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963951" w:rsidP="00963951" w:rsidRDefault="00963951" w14:paraId="1823472E" w14:textId="77777777">
      <w:pPr>
        <w:jc w:val="center"/>
      </w:pPr>
      <w:r>
        <w:rPr>
          <w:noProof/>
        </w:rPr>
        <w:drawing>
          <wp:inline distT="0" distB="0" distL="0" distR="0" wp14:anchorId="0BFAB8BA" wp14:editId="2C8D746A">
            <wp:extent cx="2362200" cy="741878"/>
            <wp:effectExtent l="19050" t="0" r="0" b="0"/>
            <wp:docPr id="1" name="Picture 0" descr="Coalition logo with websit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lition logo with website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96" cy="74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951" w:rsidP="00963951" w:rsidRDefault="00963951" w14:paraId="1C6E624A" w14:textId="77777777">
      <w:pPr>
        <w:jc w:val="center"/>
      </w:pPr>
      <w:r>
        <w:rPr>
          <w:noProof/>
        </w:rPr>
        <w:drawing>
          <wp:inline distT="0" distB="0" distL="0" distR="0" wp14:anchorId="49B7CCDD" wp14:editId="2B3B29A1">
            <wp:extent cx="171450" cy="171450"/>
            <wp:effectExtent l="19050" t="0" r="0" b="0"/>
            <wp:docPr id="2" name="Picture 1" descr="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/ tncoalition </w:t>
      </w:r>
      <w:r>
        <w:rPr>
          <w:noProof/>
        </w:rPr>
        <w:drawing>
          <wp:inline distT="0" distB="0" distL="0" distR="0" wp14:anchorId="17B8DC2F" wp14:editId="29E3B09F">
            <wp:extent cx="180975" cy="180975"/>
            <wp:effectExtent l="0" t="0" r="9525" b="0"/>
            <wp:docPr id="4" name="Picture 3" descr="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/tncoalition </w:t>
      </w:r>
      <w:r>
        <w:rPr>
          <w:noProof/>
        </w:rPr>
        <w:drawing>
          <wp:inline distT="0" distB="0" distL="0" distR="0" wp14:anchorId="1EFB8A6C" wp14:editId="32FA0FBA">
            <wp:extent cx="248547" cy="171450"/>
            <wp:effectExtent l="19050" t="0" r="0" b="0"/>
            <wp:docPr id="5" name="Picture 4" descr="Twitter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Icon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02" cy="17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@tncoalition</w:t>
      </w:r>
    </w:p>
    <w:p w:rsidRPr="000B6ADE" w:rsidR="00963951" w:rsidP="00963951" w:rsidRDefault="00963951" w14:paraId="51BD7BA9" w14:textId="77777777">
      <w:pPr>
        <w:jc w:val="center"/>
        <w:rPr>
          <w:b/>
          <w:i/>
          <w:color w:val="7030A0"/>
          <w:sz w:val="28"/>
          <w:szCs w:val="28"/>
        </w:rPr>
      </w:pPr>
      <w:r w:rsidRPr="000B6ADE">
        <w:rPr>
          <w:b/>
          <w:i/>
          <w:color w:val="7030A0"/>
          <w:sz w:val="28"/>
          <w:szCs w:val="28"/>
        </w:rPr>
        <w:t>Call for Proposals</w:t>
      </w:r>
    </w:p>
    <w:p w:rsidR="00C2330B" w:rsidP="00C2330B" w:rsidRDefault="001D4B70" w14:paraId="6D3DE6DF" w14:textId="41A7001B">
      <w:pPr>
        <w:jc w:val="center"/>
        <w:rPr>
          <w:b/>
          <w:i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20</w:t>
      </w:r>
      <w:r w:rsidRPr="001D4B70">
        <w:rPr>
          <w:b/>
          <w:color w:val="7030A0"/>
          <w:sz w:val="28"/>
          <w:szCs w:val="28"/>
          <w:vertAlign w:val="superscript"/>
        </w:rPr>
        <w:t>th</w:t>
      </w:r>
      <w:r>
        <w:rPr>
          <w:b/>
          <w:color w:val="7030A0"/>
          <w:sz w:val="28"/>
          <w:szCs w:val="28"/>
        </w:rPr>
        <w:t xml:space="preserve"> </w:t>
      </w:r>
      <w:r w:rsidRPr="00E271B0" w:rsidR="00963951">
        <w:rPr>
          <w:b/>
          <w:color w:val="7030A0"/>
          <w:sz w:val="28"/>
          <w:szCs w:val="28"/>
        </w:rPr>
        <w:t xml:space="preserve">Annual </w:t>
      </w:r>
      <w:r w:rsidR="00810AED">
        <w:rPr>
          <w:b/>
          <w:color w:val="7030A0"/>
          <w:sz w:val="28"/>
          <w:szCs w:val="28"/>
        </w:rPr>
        <w:t xml:space="preserve">Tennessee Coalition to End Domestic &amp; Sexual Violence </w:t>
      </w:r>
      <w:r w:rsidRPr="00E271B0" w:rsidR="00963951">
        <w:rPr>
          <w:b/>
          <w:color w:val="7030A0"/>
          <w:sz w:val="28"/>
          <w:szCs w:val="28"/>
        </w:rPr>
        <w:t>Conference</w:t>
      </w:r>
      <w:r w:rsidR="00F86475">
        <w:rPr>
          <w:b/>
          <w:color w:val="7030A0"/>
          <w:sz w:val="28"/>
          <w:szCs w:val="28"/>
        </w:rPr>
        <w:br/>
      </w:r>
      <w:r>
        <w:rPr>
          <w:b/>
          <w:i/>
          <w:color w:val="7030A0"/>
          <w:sz w:val="28"/>
          <w:szCs w:val="28"/>
        </w:rPr>
        <w:t>Radical Reimagining: Innovative Practices for Safer Communities</w:t>
      </w:r>
      <w:r w:rsidR="00C2330B">
        <w:rPr>
          <w:b/>
          <w:i/>
          <w:color w:val="7030A0"/>
          <w:sz w:val="28"/>
          <w:szCs w:val="28"/>
        </w:rPr>
        <w:t xml:space="preserve"> </w:t>
      </w:r>
    </w:p>
    <w:p w:rsidR="00963951" w:rsidP="00C2330B" w:rsidRDefault="00366074" w14:paraId="7ACEE91A" w14:textId="2738AD10">
      <w:pPr>
        <w:ind w:left="3600" w:firstLine="720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September</w:t>
      </w:r>
      <w:r w:rsidRPr="000E5E8E" w:rsidR="00963951">
        <w:rPr>
          <w:b/>
          <w:color w:val="7030A0"/>
          <w:sz w:val="28"/>
          <w:szCs w:val="28"/>
        </w:rPr>
        <w:t xml:space="preserve"> </w:t>
      </w:r>
      <w:r w:rsidR="001D4B70">
        <w:rPr>
          <w:b/>
          <w:color w:val="7030A0"/>
          <w:sz w:val="28"/>
          <w:szCs w:val="28"/>
        </w:rPr>
        <w:t>19-20, 2022</w:t>
      </w:r>
    </w:p>
    <w:p w:rsidR="00963951" w:rsidP="00963951" w:rsidRDefault="008E6050" w14:paraId="6ED18074" w14:textId="77777777">
      <w:pPr>
        <w:jc w:val="center"/>
        <w:rPr>
          <w:b/>
          <w:color w:val="7030A0"/>
          <w:sz w:val="28"/>
          <w:szCs w:val="28"/>
        </w:rPr>
      </w:pPr>
      <w:r>
        <w:rPr>
          <w:b/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A18C7" wp14:editId="55D56BB3">
                <wp:simplePos x="0" y="0"/>
                <wp:positionH relativeFrom="column">
                  <wp:posOffset>287655</wp:posOffset>
                </wp:positionH>
                <wp:positionV relativeFrom="paragraph">
                  <wp:posOffset>60960</wp:posOffset>
                </wp:positionV>
                <wp:extent cx="6829425" cy="9525"/>
                <wp:effectExtent l="19050" t="19050" r="9525" b="95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2942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210FBE80">
                <v:path fillok="f" arrowok="t" o:connecttype="none"/>
                <o:lock v:ext="edit" shapetype="t"/>
              </v:shapetype>
              <v:shape id="AutoShape 2" style="position:absolute;margin-left:22.65pt;margin-top:4.8pt;width:537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">
                <v:shadow color="#7f7f7f [1601]" opacity=".5" offset="1pt"/>
              </v:shape>
            </w:pict>
          </mc:Fallback>
        </mc:AlternateContent>
      </w:r>
    </w:p>
    <w:p w:rsidRPr="000B6ADE" w:rsidR="00963951" w:rsidP="00963951" w:rsidRDefault="00963951" w14:paraId="7639E5A3" w14:textId="77777777">
      <w:pPr>
        <w:jc w:val="center"/>
        <w:rPr>
          <w:b/>
          <w:color w:val="7030A0"/>
          <w:sz w:val="28"/>
          <w:szCs w:val="28"/>
        </w:rPr>
      </w:pPr>
      <w:r w:rsidRPr="000B6ADE">
        <w:rPr>
          <w:b/>
          <w:color w:val="7030A0"/>
          <w:sz w:val="28"/>
          <w:szCs w:val="28"/>
        </w:rPr>
        <w:t>About the Conference</w:t>
      </w:r>
    </w:p>
    <w:p w:rsidRPr="00F86475" w:rsidR="00422EB6" w:rsidP="00F86475" w:rsidRDefault="000E5E8E" w14:paraId="262B9607" w14:textId="64C69E77">
      <w:pPr>
        <w:spacing w:line="240" w:lineRule="auto"/>
        <w:rPr>
          <w:sz w:val="28"/>
          <w:szCs w:val="28"/>
        </w:rPr>
      </w:pPr>
      <w:r w:rsidRPr="007A5FA6">
        <w:t>The</w:t>
      </w:r>
      <w:r w:rsidR="00366074">
        <w:t xml:space="preserve"> Annual Conference</w:t>
      </w:r>
      <w:r w:rsidRPr="007A5FA6" w:rsidR="00963951">
        <w:t xml:space="preserve"> reflects a commitment to </w:t>
      </w:r>
      <w:r w:rsidR="00810AED">
        <w:t xml:space="preserve">ending domestic and sexual violence in Tennessee through </w:t>
      </w:r>
      <w:r w:rsidR="00CE4107">
        <w:t xml:space="preserve">education, </w:t>
      </w:r>
      <w:r w:rsidR="00810AED">
        <w:t>prevention</w:t>
      </w:r>
      <w:r w:rsidR="00CE4107">
        <w:t>, policy development,</w:t>
      </w:r>
      <w:r w:rsidR="00810AED">
        <w:t xml:space="preserve"> and victim services. </w:t>
      </w:r>
      <w:r w:rsidRPr="007A5FA6" w:rsidR="006B3577">
        <w:rPr>
          <w:rFonts w:eastAsia="Times New Roman" w:cs="Tahoma"/>
        </w:rPr>
        <w:t xml:space="preserve">This conference is </w:t>
      </w:r>
      <w:r w:rsidR="00CE4107">
        <w:rPr>
          <w:rFonts w:eastAsia="Times New Roman" w:cs="Tahoma"/>
        </w:rPr>
        <w:t xml:space="preserve">designed </w:t>
      </w:r>
      <w:r w:rsidRPr="007A5FA6" w:rsidR="006B3577">
        <w:rPr>
          <w:rFonts w:eastAsia="Times New Roman" w:cs="Tahoma"/>
        </w:rPr>
        <w:t>for victim service providers, law enforcement</w:t>
      </w:r>
      <w:r w:rsidR="00CE4107">
        <w:rPr>
          <w:rFonts w:eastAsia="Times New Roman" w:cs="Tahoma"/>
        </w:rPr>
        <w:t xml:space="preserve">, </w:t>
      </w:r>
      <w:r w:rsidR="00810AED">
        <w:rPr>
          <w:rFonts w:eastAsia="Times New Roman" w:cs="Tahoma"/>
        </w:rPr>
        <w:t xml:space="preserve">court personnel, </w:t>
      </w:r>
      <w:r w:rsidRPr="007A5FA6" w:rsidR="00161AF0">
        <w:rPr>
          <w:rFonts w:eastAsia="Times New Roman" w:cs="Tahoma"/>
        </w:rPr>
        <w:t>batterers’</w:t>
      </w:r>
      <w:r w:rsidRPr="007A5FA6" w:rsidR="006B3577">
        <w:rPr>
          <w:rFonts w:eastAsia="Times New Roman" w:cs="Tahoma"/>
        </w:rPr>
        <w:t xml:space="preserve"> intervention programs, social workers, health care providers, </w:t>
      </w:r>
      <w:r w:rsidRPr="007A5FA6" w:rsidR="006B3577">
        <w:rPr>
          <w:rStyle w:val="e2ma-style"/>
          <w:rFonts w:cs="Tahoma"/>
        </w:rPr>
        <w:t xml:space="preserve">students, </w:t>
      </w:r>
      <w:r w:rsidR="00CE4107">
        <w:rPr>
          <w:rStyle w:val="e2ma-style"/>
          <w:rFonts w:cs="Tahoma"/>
        </w:rPr>
        <w:t xml:space="preserve">and </w:t>
      </w:r>
      <w:r w:rsidRPr="007A5FA6" w:rsidR="006B3577">
        <w:rPr>
          <w:rStyle w:val="e2ma-style"/>
          <w:rFonts w:cs="Tahoma"/>
        </w:rPr>
        <w:t>university faculty</w:t>
      </w:r>
      <w:r w:rsidRPr="007A5FA6" w:rsidR="006B3577">
        <w:rPr>
          <w:rFonts w:eastAsia="Times New Roman" w:cs="Tahoma"/>
        </w:rPr>
        <w:t>.</w:t>
      </w:r>
      <w:r w:rsidR="006B3577">
        <w:rPr>
          <w:rFonts w:ascii="Tahoma" w:hAnsi="Tahoma" w:eastAsia="Times New Roman" w:cs="Tahoma"/>
          <w:color w:val="000000"/>
          <w:sz w:val="20"/>
          <w:szCs w:val="20"/>
        </w:rPr>
        <w:t xml:space="preserve"> </w:t>
      </w:r>
    </w:p>
    <w:p w:rsidRPr="006B3577" w:rsidR="00963951" w:rsidP="006B3577" w:rsidRDefault="00963951" w14:paraId="71274F1A" w14:textId="77777777">
      <w:pPr>
        <w:spacing w:line="240" w:lineRule="auto"/>
        <w:jc w:val="center"/>
        <w:rPr>
          <w:sz w:val="28"/>
          <w:szCs w:val="28"/>
        </w:rPr>
      </w:pPr>
      <w:r w:rsidRPr="000B6ADE">
        <w:rPr>
          <w:b/>
          <w:color w:val="7030A0"/>
          <w:sz w:val="28"/>
          <w:szCs w:val="28"/>
        </w:rPr>
        <w:t>Workshop Presentations</w:t>
      </w:r>
    </w:p>
    <w:p w:rsidRPr="00683A5F" w:rsidR="00963951" w:rsidP="00F86475" w:rsidRDefault="00422EB6" w14:paraId="0C127A01" w14:textId="0830163A">
      <w:pPr>
        <w:rPr>
          <w:rFonts w:ascii="Calibri" w:hAnsi="Calibri" w:eastAsia="Times New Roman" w:cs="Arial"/>
          <w:color w:val="000000"/>
        </w:rPr>
      </w:pPr>
      <w:r w:rsidRPr="2CA3E92F">
        <w:rPr>
          <w:rFonts w:ascii="Calibri" w:hAnsi="Calibri" w:eastAsia="Times New Roman" w:cs="Arial"/>
          <w:color w:val="000000" w:themeColor="text1"/>
        </w:rPr>
        <w:t xml:space="preserve">The Coalition is seeking proposals for conference workshops. </w:t>
      </w:r>
      <w:r w:rsidRPr="2CA3E92F" w:rsidR="007B4F50">
        <w:rPr>
          <w:rFonts w:ascii="Calibri" w:hAnsi="Calibri" w:eastAsia="Times New Roman" w:cs="Arial"/>
          <w:color w:val="000000" w:themeColor="text1"/>
        </w:rPr>
        <w:t xml:space="preserve">The </w:t>
      </w:r>
      <w:r w:rsidRPr="2CA3E92F" w:rsidR="001D4B70">
        <w:rPr>
          <w:rFonts w:ascii="Calibri" w:hAnsi="Calibri" w:eastAsia="Times New Roman" w:cs="Arial"/>
          <w:color w:val="000000" w:themeColor="text1"/>
        </w:rPr>
        <w:t xml:space="preserve">2022 </w:t>
      </w:r>
      <w:r w:rsidRPr="2CA3E92F" w:rsidR="007B4F50">
        <w:rPr>
          <w:rFonts w:ascii="Calibri" w:hAnsi="Calibri" w:eastAsia="Times New Roman" w:cs="Arial"/>
          <w:color w:val="000000" w:themeColor="text1"/>
        </w:rPr>
        <w:t xml:space="preserve">Annual Conference </w:t>
      </w:r>
      <w:r w:rsidRPr="2CA3E92F" w:rsidR="004F4E6C">
        <w:rPr>
          <w:rFonts w:ascii="Calibri" w:hAnsi="Calibri" w:eastAsia="Times New Roman" w:cs="Arial"/>
          <w:color w:val="000000" w:themeColor="text1"/>
        </w:rPr>
        <w:t xml:space="preserve">theme is </w:t>
      </w:r>
      <w:r w:rsidRPr="2CA3E92F" w:rsidR="001D4B70">
        <w:rPr>
          <w:rFonts w:ascii="Calibri" w:hAnsi="Calibri" w:eastAsia="Times New Roman" w:cs="Arial"/>
          <w:b/>
          <w:bCs/>
          <w:color w:val="000000" w:themeColor="text1"/>
        </w:rPr>
        <w:t>Radical Reimagining: Innovative Practices for Safer Communities</w:t>
      </w:r>
      <w:r w:rsidRPr="2CA3E92F" w:rsidR="00CC0E79">
        <w:rPr>
          <w:rFonts w:ascii="Calibri" w:hAnsi="Calibri" w:eastAsia="Times New Roman" w:cs="Arial"/>
          <w:color w:val="000000" w:themeColor="text1"/>
        </w:rPr>
        <w:t>.</w:t>
      </w:r>
      <w:r w:rsidRPr="2CA3E92F" w:rsidR="00683A5F">
        <w:rPr>
          <w:rFonts w:ascii="Calibri" w:hAnsi="Calibri" w:eastAsia="Times New Roman" w:cs="Arial"/>
          <w:color w:val="000000" w:themeColor="text1"/>
        </w:rPr>
        <w:t xml:space="preserve"> </w:t>
      </w:r>
      <w:r w:rsidRPr="2CA3E92F">
        <w:rPr>
          <w:rFonts w:ascii="Calibri" w:hAnsi="Calibri" w:eastAsia="Times New Roman" w:cs="Arial"/>
          <w:color w:val="000000" w:themeColor="text1"/>
        </w:rPr>
        <w:t>All workshop proposals should be victi</w:t>
      </w:r>
      <w:r w:rsidRPr="2CA3E92F" w:rsidR="004F4E6C">
        <w:rPr>
          <w:rFonts w:ascii="Calibri" w:hAnsi="Calibri" w:eastAsia="Times New Roman" w:cs="Arial"/>
          <w:color w:val="000000" w:themeColor="text1"/>
        </w:rPr>
        <w:t>m-centered, trauma-</w:t>
      </w:r>
      <w:r w:rsidRPr="2CA3E92F">
        <w:rPr>
          <w:rFonts w:ascii="Calibri" w:hAnsi="Calibri" w:eastAsia="Times New Roman" w:cs="Arial"/>
          <w:color w:val="000000" w:themeColor="text1"/>
        </w:rPr>
        <w:t>informed</w:t>
      </w:r>
      <w:r w:rsidRPr="2CA3E92F" w:rsidR="00282FF9">
        <w:rPr>
          <w:rFonts w:ascii="Calibri" w:hAnsi="Calibri" w:eastAsia="Times New Roman" w:cs="Arial"/>
          <w:color w:val="000000" w:themeColor="text1"/>
        </w:rPr>
        <w:t>,</w:t>
      </w:r>
      <w:r w:rsidRPr="2CA3E92F">
        <w:rPr>
          <w:rFonts w:ascii="Calibri" w:hAnsi="Calibri" w:eastAsia="Times New Roman" w:cs="Arial"/>
          <w:color w:val="000000" w:themeColor="text1"/>
        </w:rPr>
        <w:t xml:space="preserve"> </w:t>
      </w:r>
      <w:r w:rsidRPr="2CA3E92F" w:rsidR="00BF2730">
        <w:rPr>
          <w:rFonts w:ascii="Calibri" w:hAnsi="Calibri" w:eastAsia="Times New Roman" w:cs="Arial"/>
          <w:color w:val="000000" w:themeColor="text1"/>
        </w:rPr>
        <w:t xml:space="preserve">social justice focused </w:t>
      </w:r>
      <w:r w:rsidRPr="2CA3E92F">
        <w:rPr>
          <w:rFonts w:ascii="Calibri" w:hAnsi="Calibri" w:eastAsia="Times New Roman" w:cs="Arial"/>
          <w:color w:val="000000" w:themeColor="text1"/>
        </w:rPr>
        <w:t>and include cult</w:t>
      </w:r>
      <w:r w:rsidRPr="2CA3E92F" w:rsidR="00683A5F">
        <w:rPr>
          <w:rFonts w:ascii="Calibri" w:hAnsi="Calibri" w:eastAsia="Times New Roman" w:cs="Arial"/>
          <w:color w:val="000000" w:themeColor="text1"/>
        </w:rPr>
        <w:t xml:space="preserve">urally competent approaches.  Preferred training topics </w:t>
      </w:r>
      <w:r w:rsidRPr="2CA3E92F" w:rsidR="0051767B">
        <w:rPr>
          <w:rFonts w:ascii="Calibri" w:hAnsi="Calibri" w:eastAsia="Times New Roman" w:cs="Arial"/>
          <w:color w:val="000000" w:themeColor="text1"/>
        </w:rPr>
        <w:t>include</w:t>
      </w:r>
      <w:r w:rsidRPr="2CA3E92F" w:rsidR="00366074">
        <w:rPr>
          <w:rFonts w:ascii="Calibri" w:hAnsi="Calibri" w:eastAsia="Times New Roman" w:cs="Arial"/>
          <w:color w:val="000000" w:themeColor="text1"/>
        </w:rPr>
        <w:t xml:space="preserve"> </w:t>
      </w:r>
      <w:r w:rsidRPr="2CA3E92F" w:rsidR="009D12DF">
        <w:rPr>
          <w:rFonts w:ascii="Calibri" w:hAnsi="Calibri" w:eastAsia="Times New Roman" w:cs="Arial"/>
          <w:color w:val="000000" w:themeColor="text1"/>
        </w:rPr>
        <w:t xml:space="preserve">the </w:t>
      </w:r>
      <w:r w:rsidRPr="2CA3E92F" w:rsidR="00366074">
        <w:rPr>
          <w:rFonts w:ascii="Calibri" w:hAnsi="Calibri" w:eastAsia="Times New Roman" w:cs="Arial"/>
          <w:color w:val="000000" w:themeColor="text1"/>
        </w:rPr>
        <w:t>anti-violence movement,</w:t>
      </w:r>
      <w:r w:rsidRPr="2CA3E92F" w:rsidR="00683A5F">
        <w:rPr>
          <w:rFonts w:ascii="Calibri" w:hAnsi="Calibri" w:eastAsia="Times New Roman" w:cs="Arial"/>
          <w:color w:val="000000" w:themeColor="text1"/>
        </w:rPr>
        <w:t xml:space="preserve"> disman</w:t>
      </w:r>
      <w:r w:rsidRPr="2CA3E92F" w:rsidR="00366074">
        <w:rPr>
          <w:rFonts w:ascii="Calibri" w:hAnsi="Calibri" w:eastAsia="Times New Roman" w:cs="Arial"/>
          <w:color w:val="000000" w:themeColor="text1"/>
        </w:rPr>
        <w:t>tling systems of oppression</w:t>
      </w:r>
      <w:r w:rsidRPr="2CA3E92F" w:rsidR="00683A5F">
        <w:rPr>
          <w:rFonts w:ascii="Calibri" w:hAnsi="Calibri" w:eastAsia="Times New Roman" w:cs="Arial"/>
          <w:color w:val="000000" w:themeColor="text1"/>
        </w:rPr>
        <w:t xml:space="preserve">, </w:t>
      </w:r>
      <w:r w:rsidRPr="2CA3E92F" w:rsidR="00C71AC3">
        <w:rPr>
          <w:rFonts w:ascii="Calibri" w:hAnsi="Calibri" w:eastAsia="Times New Roman" w:cs="Arial"/>
          <w:color w:val="000000" w:themeColor="text1"/>
        </w:rPr>
        <w:t xml:space="preserve">working with </w:t>
      </w:r>
      <w:r w:rsidRPr="2CA3E92F" w:rsidR="00683A5F">
        <w:rPr>
          <w:rFonts w:ascii="Calibri" w:hAnsi="Calibri" w:eastAsia="Times New Roman" w:cs="Arial"/>
          <w:color w:val="000000" w:themeColor="text1"/>
        </w:rPr>
        <w:t>rural populations</w:t>
      </w:r>
      <w:r w:rsidRPr="2CA3E92F" w:rsidR="0014236E">
        <w:rPr>
          <w:rFonts w:ascii="Calibri" w:hAnsi="Calibri" w:eastAsia="Times New Roman" w:cs="Arial"/>
          <w:color w:val="000000" w:themeColor="text1"/>
        </w:rPr>
        <w:t xml:space="preserve">, </w:t>
      </w:r>
      <w:r w:rsidRPr="2CA3E92F" w:rsidR="0051767B">
        <w:rPr>
          <w:rFonts w:ascii="Calibri" w:hAnsi="Calibri" w:eastAsia="Times New Roman" w:cs="Arial"/>
          <w:color w:val="000000" w:themeColor="text1"/>
        </w:rPr>
        <w:t>legal advocacy, and leadership</w:t>
      </w:r>
      <w:r w:rsidRPr="2CA3E92F" w:rsidR="009D12DF">
        <w:rPr>
          <w:rFonts w:ascii="Calibri" w:hAnsi="Calibri" w:eastAsia="Times New Roman" w:cs="Arial"/>
          <w:color w:val="000000" w:themeColor="text1"/>
        </w:rPr>
        <w:t xml:space="preserve"> development</w:t>
      </w:r>
      <w:r w:rsidRPr="2CA3E92F" w:rsidR="00C81872">
        <w:rPr>
          <w:rFonts w:ascii="Calibri" w:hAnsi="Calibri" w:eastAsia="Times New Roman" w:cs="Arial"/>
          <w:color w:val="000000" w:themeColor="text1"/>
        </w:rPr>
        <w:t xml:space="preserve">. </w:t>
      </w:r>
      <w:r w:rsidRPr="2CA3E92F" w:rsidR="00721D2A">
        <w:rPr>
          <w:rFonts w:ascii="Calibri" w:hAnsi="Calibri" w:eastAsia="Times New Roman" w:cs="Arial"/>
          <w:color w:val="000000" w:themeColor="text1"/>
        </w:rPr>
        <w:t>Proposals that</w:t>
      </w:r>
      <w:r w:rsidRPr="2CA3E92F" w:rsidR="00C81872">
        <w:rPr>
          <w:rFonts w:ascii="Calibri" w:hAnsi="Calibri" w:eastAsia="Times New Roman" w:cs="Arial"/>
          <w:color w:val="000000" w:themeColor="text1"/>
        </w:rPr>
        <w:t xml:space="preserve"> incorporate innovative practices and promising emerging </w:t>
      </w:r>
      <w:r w:rsidRPr="2CA3E92F" w:rsidR="00721D2A">
        <w:rPr>
          <w:rFonts w:ascii="Calibri" w:hAnsi="Calibri" w:eastAsia="Times New Roman" w:cs="Arial"/>
          <w:color w:val="000000" w:themeColor="text1"/>
        </w:rPr>
        <w:t>trends</w:t>
      </w:r>
      <w:r w:rsidRPr="2CA3E92F" w:rsidR="00C81872">
        <w:rPr>
          <w:rFonts w:ascii="Calibri" w:hAnsi="Calibri" w:eastAsia="Times New Roman" w:cs="Arial"/>
          <w:color w:val="000000" w:themeColor="text1"/>
        </w:rPr>
        <w:t xml:space="preserve"> are especially welcomed this year. </w:t>
      </w:r>
      <w:r w:rsidRPr="2CA3E92F" w:rsidR="6A750EF7">
        <w:rPr>
          <w:rFonts w:ascii="Calibri" w:hAnsi="Calibri" w:eastAsia="Times New Roman" w:cs="Arial"/>
          <w:color w:val="000000" w:themeColor="text1"/>
        </w:rPr>
        <w:t xml:space="preserve">Other topics may include: </w:t>
      </w:r>
    </w:p>
    <w:p w:rsidR="6A750EF7" w:rsidP="2CA3E92F" w:rsidRDefault="6A750EF7" w14:paraId="7949DEBB" w14:textId="53429A1F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 w:rsidRPr="2CA3E92F">
        <w:rPr>
          <w:rFonts w:ascii="Calibri" w:hAnsi="Calibri" w:eastAsia="Calibri" w:cs="Calibri"/>
          <w:color w:val="000000" w:themeColor="text1"/>
        </w:rPr>
        <w:t>Serving Vulnerable Populations</w:t>
      </w:r>
    </w:p>
    <w:p w:rsidR="6A750EF7" w:rsidP="2CA3E92F" w:rsidRDefault="6A750EF7" w14:paraId="666C3366" w14:textId="7B5F11B7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 w:rsidRPr="2CA3E92F">
        <w:rPr>
          <w:rFonts w:ascii="Calibri" w:hAnsi="Calibri" w:eastAsia="Calibri" w:cs="Calibri"/>
          <w:color w:val="000000" w:themeColor="text1"/>
        </w:rPr>
        <w:t>Batterer’s Intervention Programs</w:t>
      </w:r>
    </w:p>
    <w:p w:rsidR="6A750EF7" w:rsidP="2CA3E92F" w:rsidRDefault="6A750EF7" w14:paraId="4EEC6009" w14:textId="21EB09B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2CA3E92F">
        <w:rPr>
          <w:rFonts w:ascii="Calibri" w:hAnsi="Calibri" w:eastAsia="Calibri" w:cs="Calibri"/>
          <w:color w:val="000000" w:themeColor="text1"/>
        </w:rPr>
        <w:t>Strategies for Engaging Men as Allies</w:t>
      </w:r>
    </w:p>
    <w:p w:rsidR="6A750EF7" w:rsidP="2CA3E92F" w:rsidRDefault="6A750EF7" w14:paraId="406F692E" w14:textId="5B83B21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2CA3E92F">
        <w:rPr>
          <w:rFonts w:ascii="Calibri" w:hAnsi="Calibri" w:eastAsia="Calibri" w:cs="Calibri"/>
          <w:color w:val="000000" w:themeColor="text1"/>
        </w:rPr>
        <w:t>Strangulation</w:t>
      </w:r>
    </w:p>
    <w:p w:rsidR="6A750EF7" w:rsidP="2CA3E92F" w:rsidRDefault="6A750EF7" w14:paraId="5C3272C2" w14:textId="3F3D5E89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2BFFFC54" w:rsidR="6A750EF7">
        <w:rPr>
          <w:rFonts w:ascii="Calibri" w:hAnsi="Calibri" w:eastAsia="Calibri" w:cs="Calibri"/>
          <w:color w:val="000000" w:themeColor="text1" w:themeTint="FF" w:themeShade="FF"/>
        </w:rPr>
        <w:t>Human Trafficking</w:t>
      </w:r>
    </w:p>
    <w:p w:rsidR="3FEBABB0" w:rsidP="2BFFFC54" w:rsidRDefault="3FEBABB0" w14:paraId="4D48B1AD" w14:textId="1B19C7F9">
      <w:pPr>
        <w:pStyle w:val="ListParagraph"/>
        <w:numPr>
          <w:ilvl w:val="0"/>
          <w:numId w:val="1"/>
        </w:numPr>
        <w:rPr>
          <w:color w:val="000000" w:themeColor="text1" w:themeTint="FF" w:themeShade="FF"/>
        </w:rPr>
      </w:pPr>
      <w:r w:rsidRPr="2BFFFC54" w:rsidR="3FEBABB0">
        <w:rPr>
          <w:rFonts w:ascii="Calibri" w:hAnsi="Calibri" w:eastAsia="Calibri" w:cs="Calibri"/>
          <w:color w:val="000000" w:themeColor="text1" w:themeTint="FF" w:themeShade="FF"/>
        </w:rPr>
        <w:t xml:space="preserve">Law Enforcement Response / Collaboration with Law Enforcement </w:t>
      </w:r>
    </w:p>
    <w:p w:rsidR="6A750EF7" w:rsidP="2CA3E92F" w:rsidRDefault="6A750EF7" w14:paraId="17363FA1" w14:textId="62BF38C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2CA3E92F">
        <w:rPr>
          <w:rFonts w:ascii="Calibri" w:hAnsi="Calibri" w:eastAsia="Calibri" w:cs="Calibri"/>
          <w:color w:val="000000" w:themeColor="text1"/>
        </w:rPr>
        <w:t xml:space="preserve">Intersection of Purity Culture and Sexual Assault </w:t>
      </w:r>
    </w:p>
    <w:p w:rsidR="6A750EF7" w:rsidP="2CA3E92F" w:rsidRDefault="6A750EF7" w14:paraId="28F5A982" w14:textId="59CA4D16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2CA3E92F">
        <w:rPr>
          <w:rFonts w:ascii="Calibri" w:hAnsi="Calibri" w:eastAsia="Calibri" w:cs="Calibri"/>
          <w:color w:val="000000" w:themeColor="text1"/>
        </w:rPr>
        <w:t>The Intersection of SA, DV, and Other Health Issues</w:t>
      </w:r>
    </w:p>
    <w:p w:rsidR="6A750EF7" w:rsidP="2CA3E92F" w:rsidRDefault="6A750EF7" w14:paraId="5EFDA2AE" w14:textId="291C6C5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2CA3E92F">
        <w:rPr>
          <w:rFonts w:ascii="Calibri" w:hAnsi="Calibri" w:eastAsia="Calibri" w:cs="Calibri"/>
          <w:color w:val="000000" w:themeColor="text1"/>
        </w:rPr>
        <w:t>Tech Safety</w:t>
      </w:r>
    </w:p>
    <w:p w:rsidR="6A750EF7" w:rsidP="2CA3E92F" w:rsidRDefault="6A750EF7" w14:paraId="65E0E27D" w14:textId="60036CD8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2CA3E92F">
        <w:rPr>
          <w:rFonts w:ascii="Calibri" w:hAnsi="Calibri" w:eastAsia="Calibri" w:cs="Calibri"/>
          <w:color w:val="000000" w:themeColor="text1"/>
        </w:rPr>
        <w:t>Identifying and Addressing Gaps in Services</w:t>
      </w:r>
    </w:p>
    <w:p w:rsidR="6A750EF7" w:rsidP="2CA3E92F" w:rsidRDefault="6A750EF7" w14:paraId="0720795E" w14:textId="05E20526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2CA3E92F">
        <w:rPr>
          <w:rFonts w:ascii="Calibri" w:hAnsi="Calibri" w:eastAsia="Calibri" w:cs="Calibri"/>
          <w:color w:val="000000" w:themeColor="text1"/>
        </w:rPr>
        <w:t>Coordinated Community Response Teams</w:t>
      </w:r>
    </w:p>
    <w:p w:rsidR="6A750EF7" w:rsidP="2CA3E92F" w:rsidRDefault="6A750EF7" w14:paraId="28D76F22" w14:textId="2516BD2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2CA3E92F">
        <w:rPr>
          <w:rFonts w:ascii="Calibri" w:hAnsi="Calibri" w:eastAsia="Calibri" w:cs="Calibri"/>
          <w:color w:val="000000" w:themeColor="text1"/>
        </w:rPr>
        <w:t>Working with Survivors with Mental Health or Substance Abuse Issues</w:t>
      </w:r>
    </w:p>
    <w:p w:rsidR="2CA3E92F" w:rsidP="2CA3E92F" w:rsidRDefault="2CA3E92F" w14:paraId="636DC66B" w14:textId="65638174">
      <w:pPr>
        <w:rPr>
          <w:rFonts w:ascii="Calibri" w:hAnsi="Calibri" w:eastAsia="Times New Roman" w:cs="Arial"/>
          <w:color w:val="000000" w:themeColor="text1"/>
        </w:rPr>
        <w:sectPr w:rsidR="2CA3E92F" w:rsidSect="00EC7621">
          <w:pgSz w:w="12240" w:h="15840" w:orient="portrait"/>
          <w:pgMar w:top="245" w:right="720" w:bottom="720" w:left="432" w:header="720" w:footer="720" w:gutter="0"/>
          <w:cols w:space="720"/>
          <w:docGrid w:linePitch="360"/>
        </w:sectPr>
      </w:pPr>
    </w:p>
    <w:p w:rsidRPr="00F86475" w:rsidR="00EC7621" w:rsidP="00F86475" w:rsidRDefault="00EC7621" w14:paraId="3BDF3F05" w14:textId="77777777">
      <w:pPr>
        <w:spacing w:after="120"/>
        <w:rPr>
          <w:sz w:val="12"/>
          <w:szCs w:val="12"/>
        </w:rPr>
        <w:sectPr w:rsidRPr="00F86475" w:rsidR="00EC7621" w:rsidSect="00EC7621">
          <w:type w:val="continuous"/>
          <w:pgSz w:w="12240" w:h="15840" w:orient="portrait"/>
          <w:pgMar w:top="245" w:right="720" w:bottom="720" w:left="432" w:header="720" w:footer="720" w:gutter="0"/>
          <w:cols w:space="720" w:num="2"/>
          <w:docGrid w:linePitch="360"/>
        </w:sectPr>
      </w:pPr>
    </w:p>
    <w:p w:rsidR="004533B3" w:rsidP="00F86475" w:rsidRDefault="004533B3" w14:paraId="4382B568" w14:textId="77777777">
      <w:pPr>
        <w:jc w:val="center"/>
        <w:rPr>
          <w:b/>
          <w:color w:val="7030A0"/>
          <w:sz w:val="28"/>
          <w:szCs w:val="28"/>
        </w:rPr>
      </w:pPr>
    </w:p>
    <w:p w:rsidR="004533B3" w:rsidP="00F86475" w:rsidRDefault="004533B3" w14:paraId="352633B4" w14:textId="77777777">
      <w:pPr>
        <w:jc w:val="center"/>
        <w:rPr>
          <w:b/>
          <w:color w:val="7030A0"/>
          <w:sz w:val="28"/>
          <w:szCs w:val="28"/>
        </w:rPr>
      </w:pPr>
    </w:p>
    <w:p w:rsidR="004533B3" w:rsidP="00F86475" w:rsidRDefault="004533B3" w14:paraId="38E4D374" w14:textId="77777777">
      <w:pPr>
        <w:jc w:val="center"/>
        <w:rPr>
          <w:b/>
          <w:color w:val="7030A0"/>
          <w:sz w:val="28"/>
          <w:szCs w:val="28"/>
        </w:rPr>
      </w:pPr>
    </w:p>
    <w:p w:rsidRPr="006B3577" w:rsidR="00963951" w:rsidP="00F86475" w:rsidRDefault="00963951" w14:paraId="7E8187AB" w14:textId="3E114DDC">
      <w:pPr>
        <w:jc w:val="center"/>
        <w:rPr>
          <w:b/>
          <w:color w:val="7030A0"/>
          <w:sz w:val="28"/>
          <w:szCs w:val="28"/>
        </w:rPr>
      </w:pPr>
      <w:r w:rsidRPr="006B3577">
        <w:rPr>
          <w:b/>
          <w:color w:val="7030A0"/>
          <w:sz w:val="28"/>
          <w:szCs w:val="28"/>
        </w:rPr>
        <w:lastRenderedPageBreak/>
        <w:t>Guidelines</w:t>
      </w:r>
    </w:p>
    <w:p w:rsidR="00963951" w:rsidP="00963951" w:rsidRDefault="00963951" w14:paraId="4A3E97B1" w14:textId="7D998B13">
      <w:pPr>
        <w:pStyle w:val="ListParagraph"/>
        <w:numPr>
          <w:ilvl w:val="0"/>
          <w:numId w:val="3"/>
        </w:numPr>
      </w:pPr>
      <w:r w:rsidRPr="00634AD4">
        <w:t>Propose</w:t>
      </w:r>
      <w:r w:rsidR="007A5FA6">
        <w:t>d workshops should fit into a 75</w:t>
      </w:r>
      <w:r w:rsidR="00B33755">
        <w:t xml:space="preserve"> </w:t>
      </w:r>
      <w:r w:rsidRPr="00634AD4">
        <w:t>minute time slot, includ</w:t>
      </w:r>
      <w:r w:rsidR="00C71AC3">
        <w:t>ing</w:t>
      </w:r>
      <w:r w:rsidR="00CA6D62">
        <w:t xml:space="preserve"> time for introductions</w:t>
      </w:r>
      <w:r w:rsidRPr="00634AD4">
        <w:t>. Creative formats that encourage audience</w:t>
      </w:r>
      <w:r w:rsidRPr="00634AD4" w:rsidR="009A68C9">
        <w:t xml:space="preserve"> participation and discussion are</w:t>
      </w:r>
      <w:r w:rsidRPr="00634AD4">
        <w:t xml:space="preserve"> encouraged. </w:t>
      </w:r>
    </w:p>
    <w:p w:rsidRPr="00634AD4" w:rsidR="00963951" w:rsidP="00963951" w:rsidRDefault="0051767B" w14:paraId="5E4E42C8" w14:textId="77777777">
      <w:pPr>
        <w:pStyle w:val="ListParagraph"/>
        <w:numPr>
          <w:ilvl w:val="0"/>
          <w:numId w:val="3"/>
        </w:numPr>
      </w:pPr>
      <w:r>
        <w:t>Speakers are responsible for providing handouts, should they choose to use them</w:t>
      </w:r>
      <w:r w:rsidRPr="00634AD4" w:rsidR="00A51355">
        <w:t>.</w:t>
      </w:r>
      <w:r w:rsidR="00CA6D62">
        <w:t xml:space="preserve">  </w:t>
      </w:r>
    </w:p>
    <w:p w:rsidRPr="00634AD4" w:rsidR="00963951" w:rsidP="00963951" w:rsidRDefault="00963951" w14:paraId="7B64D88E" w14:textId="77777777">
      <w:pPr>
        <w:pStyle w:val="ListParagraph"/>
        <w:numPr>
          <w:ilvl w:val="0"/>
          <w:numId w:val="3"/>
        </w:numPr>
      </w:pPr>
      <w:r w:rsidRPr="00634AD4">
        <w:t xml:space="preserve">TN Coalition reserves the right to edit titles and workshop descriptions for content and space. </w:t>
      </w:r>
    </w:p>
    <w:p w:rsidR="00F856B8" w:rsidP="00F856B8" w:rsidRDefault="00CA6D62" w14:paraId="66D4C0FC" w14:textId="77777777">
      <w:pPr>
        <w:pStyle w:val="ListParagraph"/>
        <w:numPr>
          <w:ilvl w:val="0"/>
          <w:numId w:val="3"/>
        </w:numPr>
      </w:pPr>
      <w:r>
        <w:t>15 minutes at the end of each presentation will be allotted for question</w:t>
      </w:r>
      <w:r w:rsidR="0051767B">
        <w:t>s.</w:t>
      </w:r>
    </w:p>
    <w:p w:rsidR="0051767B" w:rsidP="0051767B" w:rsidRDefault="0051767B" w14:paraId="0AFC7810" w14:textId="77777777">
      <w:pPr>
        <w:pStyle w:val="ListParagraph"/>
      </w:pPr>
    </w:p>
    <w:p w:rsidR="0051767B" w:rsidP="004533B3" w:rsidRDefault="00963951" w14:paraId="3CB437AE" w14:textId="1049FED4">
      <w:pPr>
        <w:jc w:val="center"/>
        <w:rPr>
          <w:b/>
          <w:i/>
          <w:color w:val="7030A0"/>
          <w:sz w:val="24"/>
          <w:szCs w:val="24"/>
        </w:rPr>
      </w:pPr>
      <w:r w:rsidRPr="00C2330B">
        <w:rPr>
          <w:b/>
          <w:i/>
          <w:noProof/>
          <w:color w:val="7030A0"/>
          <w:sz w:val="24"/>
          <w:szCs w:val="24"/>
        </w:rPr>
        <w:drawing>
          <wp:inline distT="0" distB="0" distL="0" distR="0" wp14:anchorId="779190F5" wp14:editId="26730C87">
            <wp:extent cx="333375" cy="300556"/>
            <wp:effectExtent l="19050" t="0" r="9525" b="0"/>
            <wp:docPr id="7" name="Picture 6" descr="J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st Logo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0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330B">
        <w:rPr>
          <w:b/>
          <w:i/>
          <w:color w:val="7030A0"/>
          <w:sz w:val="24"/>
          <w:szCs w:val="24"/>
        </w:rPr>
        <w:t>A</w:t>
      </w:r>
      <w:r w:rsidR="0051767B">
        <w:rPr>
          <w:b/>
          <w:i/>
          <w:color w:val="7030A0"/>
          <w:sz w:val="24"/>
          <w:szCs w:val="24"/>
        </w:rPr>
        <w:t>ll</w:t>
      </w:r>
      <w:r w:rsidRPr="00C2330B">
        <w:rPr>
          <w:b/>
          <w:i/>
          <w:color w:val="7030A0"/>
          <w:sz w:val="24"/>
          <w:szCs w:val="24"/>
        </w:rPr>
        <w:t xml:space="preserve"> </w:t>
      </w:r>
      <w:r w:rsidRPr="00C2330B" w:rsidR="00F86475">
        <w:rPr>
          <w:b/>
          <w:i/>
          <w:color w:val="7030A0"/>
          <w:sz w:val="24"/>
          <w:szCs w:val="24"/>
        </w:rPr>
        <w:t>Call f</w:t>
      </w:r>
      <w:r w:rsidRPr="00C2330B">
        <w:rPr>
          <w:b/>
          <w:i/>
          <w:color w:val="7030A0"/>
          <w:sz w:val="24"/>
          <w:szCs w:val="24"/>
        </w:rPr>
        <w:t xml:space="preserve">or Proposals </w:t>
      </w:r>
      <w:r w:rsidRPr="00C2330B" w:rsidR="00F86475">
        <w:rPr>
          <w:b/>
          <w:i/>
          <w:color w:val="7030A0"/>
          <w:sz w:val="24"/>
          <w:szCs w:val="24"/>
        </w:rPr>
        <w:t>due</w:t>
      </w:r>
      <w:r w:rsidRPr="00C2330B">
        <w:rPr>
          <w:b/>
          <w:i/>
          <w:color w:val="7030A0"/>
          <w:sz w:val="24"/>
          <w:szCs w:val="24"/>
        </w:rPr>
        <w:t xml:space="preserve"> </w:t>
      </w:r>
      <w:r w:rsidR="001D4B70">
        <w:rPr>
          <w:b/>
          <w:i/>
          <w:color w:val="7030A0"/>
          <w:sz w:val="24"/>
          <w:szCs w:val="24"/>
        </w:rPr>
        <w:t xml:space="preserve">February </w:t>
      </w:r>
      <w:r w:rsidR="0051767B">
        <w:rPr>
          <w:b/>
          <w:i/>
          <w:color w:val="7030A0"/>
          <w:sz w:val="24"/>
          <w:szCs w:val="24"/>
        </w:rPr>
        <w:t>1</w:t>
      </w:r>
      <w:r w:rsidRPr="00C2330B" w:rsidR="00E81BC9">
        <w:rPr>
          <w:b/>
          <w:i/>
          <w:color w:val="7030A0"/>
          <w:sz w:val="24"/>
          <w:szCs w:val="24"/>
        </w:rPr>
        <w:t>, 20</w:t>
      </w:r>
      <w:r w:rsidR="001D4B70">
        <w:rPr>
          <w:b/>
          <w:i/>
          <w:color w:val="7030A0"/>
          <w:sz w:val="24"/>
          <w:szCs w:val="24"/>
        </w:rPr>
        <w:t>22</w:t>
      </w:r>
      <w:r w:rsidDel="00634AD4" w:rsidR="00634AD4">
        <w:rPr>
          <w:b/>
          <w:i/>
          <w:color w:val="7030A0"/>
          <w:sz w:val="24"/>
          <w:szCs w:val="24"/>
        </w:rPr>
        <w:t xml:space="preserve"> </w:t>
      </w:r>
      <w:r w:rsidRPr="000B6ADE">
        <w:rPr>
          <w:b/>
          <w:i/>
          <w:noProof/>
          <w:color w:val="7030A0"/>
          <w:sz w:val="24"/>
          <w:szCs w:val="24"/>
        </w:rPr>
        <w:drawing>
          <wp:inline distT="0" distB="0" distL="0" distR="0" wp14:anchorId="26B464E5" wp14:editId="718F7476">
            <wp:extent cx="333375" cy="300556"/>
            <wp:effectExtent l="19050" t="0" r="9525" b="0"/>
            <wp:docPr id="8" name="Picture 6" descr="J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st Logo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0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B6ADE" w:rsidR="0051767B" w:rsidP="00496A41" w:rsidRDefault="0051767B" w14:paraId="68C8EEB7" w14:textId="77777777">
      <w:pPr>
        <w:jc w:val="center"/>
        <w:rPr>
          <w:b/>
          <w:i/>
          <w:color w:val="7030A0"/>
          <w:sz w:val="24"/>
          <w:szCs w:val="24"/>
        </w:rPr>
      </w:pPr>
    </w:p>
    <w:p w:rsidR="00963951" w:rsidP="00963951" w:rsidRDefault="008E6050" w14:paraId="7F7AE0E2" w14:textId="77777777">
      <w:r>
        <w:rPr>
          <w:b/>
          <w:i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3D9D1" wp14:editId="2277DFA6">
                <wp:simplePos x="0" y="0"/>
                <wp:positionH relativeFrom="column">
                  <wp:posOffset>-93345</wp:posOffset>
                </wp:positionH>
                <wp:positionV relativeFrom="paragraph">
                  <wp:posOffset>24130</wp:posOffset>
                </wp:positionV>
                <wp:extent cx="6829425" cy="9525"/>
                <wp:effectExtent l="19050" t="19050" r="952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2942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AutoShape 3" style="position:absolute;margin-left:-7.35pt;margin-top:1.9pt;width:537.7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" w14:anchorId="1CA9DDFB">
                <v:shadow color="#7f7f7f [1601]" opacity=".5" offset="1pt"/>
              </v:shape>
            </w:pict>
          </mc:Fallback>
        </mc:AlternateContent>
      </w:r>
    </w:p>
    <w:p w:rsidR="00963951" w:rsidP="00963951" w:rsidRDefault="00963951" w14:paraId="2812285A" w14:textId="77777777">
      <w:r>
        <w:t>Title of Presentation:_______________</w:t>
      </w:r>
      <w:r w:rsidR="00516F2B">
        <w:t>__</w:t>
      </w:r>
      <w:r>
        <w:t>___________________________________________________________________________</w:t>
      </w:r>
    </w:p>
    <w:p w:rsidR="00963951" w:rsidP="00963951" w:rsidRDefault="00963951" w14:paraId="5BA2CE0C" w14:textId="77777777">
      <w:r>
        <w:t>Target Audience (Choose All the Apply)</w:t>
      </w:r>
    </w:p>
    <w:p w:rsidR="00963951" w:rsidP="00963951" w:rsidRDefault="00963951" w14:paraId="0FC79BE5" w14:textId="77777777">
      <w:pPr>
        <w:sectPr w:rsidR="00963951" w:rsidSect="00530C22">
          <w:type w:val="continuous"/>
          <w:pgSz w:w="12240" w:h="15840" w:orient="portrait"/>
          <w:pgMar w:top="245" w:right="432" w:bottom="432" w:left="432" w:header="720" w:footer="720" w:gutter="0"/>
          <w:cols w:space="720"/>
          <w:docGrid w:linePitch="360"/>
        </w:sectPr>
      </w:pPr>
    </w:p>
    <w:p w:rsidRPr="0051767B" w:rsidR="009A68C9" w:rsidP="006B3577" w:rsidRDefault="009A68C9" w14:paraId="77B46B7E" w14:textId="777777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1767B">
        <w:rPr>
          <w:rFonts w:ascii="Tahoma" w:hAnsi="Tahoma" w:eastAsia="Times New Roman" w:cs="Tahoma"/>
          <w:sz w:val="20"/>
          <w:szCs w:val="20"/>
        </w:rPr>
        <w:t xml:space="preserve">Victim Service Providers </w:t>
      </w:r>
    </w:p>
    <w:p w:rsidRPr="009A68C9" w:rsidR="009A68C9" w:rsidP="006B3577" w:rsidRDefault="009A68C9" w14:paraId="5F8CAFAA" w14:textId="777777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A68C9">
        <w:rPr>
          <w:rFonts w:ascii="Tahoma" w:hAnsi="Tahoma" w:eastAsia="Times New Roman" w:cs="Tahoma"/>
          <w:sz w:val="20"/>
          <w:szCs w:val="20"/>
        </w:rPr>
        <w:t>Law Enforcement</w:t>
      </w:r>
    </w:p>
    <w:p w:rsidRPr="009D12DF" w:rsidR="009A68C9" w:rsidP="009D12DF" w:rsidRDefault="009D12DF" w14:paraId="20CD166C" w14:textId="768F923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rFonts w:ascii="Tahoma" w:hAnsi="Tahoma" w:eastAsia="Times New Roman" w:cs="Tahoma"/>
          <w:sz w:val="20"/>
          <w:szCs w:val="20"/>
        </w:rPr>
        <w:t>Court Personnel</w:t>
      </w:r>
    </w:p>
    <w:p w:rsidRPr="009D12DF" w:rsidR="009D12DF" w:rsidP="009D12DF" w:rsidRDefault="009A68C9" w14:paraId="3F589D51" w14:textId="085D6EE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A68C9">
        <w:rPr>
          <w:rFonts w:ascii="Tahoma" w:hAnsi="Tahoma" w:eastAsia="Times New Roman" w:cs="Tahoma"/>
          <w:sz w:val="20"/>
          <w:szCs w:val="20"/>
        </w:rPr>
        <w:t>Batterers</w:t>
      </w:r>
      <w:r w:rsidR="001F3AE2">
        <w:rPr>
          <w:rFonts w:ascii="Tahoma" w:hAnsi="Tahoma" w:eastAsia="Times New Roman" w:cs="Tahoma"/>
          <w:sz w:val="20"/>
          <w:szCs w:val="20"/>
        </w:rPr>
        <w:t>’</w:t>
      </w:r>
      <w:r w:rsidRPr="009A68C9">
        <w:rPr>
          <w:rFonts w:ascii="Tahoma" w:hAnsi="Tahoma" w:eastAsia="Times New Roman" w:cs="Tahoma"/>
          <w:sz w:val="20"/>
          <w:szCs w:val="20"/>
        </w:rPr>
        <w:t xml:space="preserve"> Intervention Programs</w:t>
      </w:r>
    </w:p>
    <w:p w:rsidRPr="009A68C9" w:rsidR="009A68C9" w:rsidP="006B3577" w:rsidRDefault="009A68C9" w14:paraId="55001A8F" w14:textId="2834B05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A68C9">
        <w:rPr>
          <w:rFonts w:ascii="Tahoma" w:hAnsi="Tahoma" w:eastAsia="Times New Roman" w:cs="Tahoma"/>
          <w:sz w:val="20"/>
          <w:szCs w:val="20"/>
        </w:rPr>
        <w:t>Social Workers</w:t>
      </w:r>
    </w:p>
    <w:p w:rsidRPr="009D12DF" w:rsidR="009A68C9" w:rsidP="009D12DF" w:rsidRDefault="009A68C9" w14:paraId="79BB76CC" w14:textId="24CB597C">
      <w:pPr>
        <w:pStyle w:val="ListParagraph"/>
        <w:numPr>
          <w:ilvl w:val="0"/>
          <w:numId w:val="4"/>
        </w:numPr>
        <w:rPr>
          <w:rStyle w:val="e2ma-style"/>
          <w:sz w:val="20"/>
          <w:szCs w:val="20"/>
        </w:rPr>
      </w:pPr>
      <w:r w:rsidRPr="0051767B">
        <w:rPr>
          <w:rFonts w:ascii="Tahoma" w:hAnsi="Tahoma" w:eastAsia="Times New Roman" w:cs="Tahoma"/>
          <w:sz w:val="20"/>
          <w:szCs w:val="20"/>
        </w:rPr>
        <w:t xml:space="preserve">Health Care </w:t>
      </w:r>
      <w:r w:rsidR="00A32DE9">
        <w:rPr>
          <w:rFonts w:ascii="Tahoma" w:hAnsi="Tahoma" w:eastAsia="Times New Roman" w:cs="Tahoma"/>
          <w:sz w:val="20"/>
          <w:szCs w:val="20"/>
        </w:rPr>
        <w:t xml:space="preserve">   </w:t>
      </w:r>
      <w:r w:rsidRPr="0051767B">
        <w:rPr>
          <w:rFonts w:ascii="Tahoma" w:hAnsi="Tahoma" w:eastAsia="Times New Roman" w:cs="Tahoma"/>
          <w:sz w:val="20"/>
          <w:szCs w:val="20"/>
        </w:rPr>
        <w:t>Providers</w:t>
      </w:r>
    </w:p>
    <w:p w:rsidRPr="00A32DE9" w:rsidR="009D12DF" w:rsidP="00A32DE9" w:rsidRDefault="009A68C9" w14:paraId="752F71FB" w14:textId="49E5F2C7">
      <w:pPr>
        <w:pStyle w:val="ListParagraph"/>
        <w:numPr>
          <w:ilvl w:val="0"/>
          <w:numId w:val="4"/>
        </w:numPr>
        <w:rPr>
          <w:rStyle w:val="e2ma-style"/>
          <w:sz w:val="20"/>
          <w:szCs w:val="20"/>
        </w:rPr>
      </w:pPr>
      <w:r w:rsidRPr="009A68C9">
        <w:rPr>
          <w:rStyle w:val="e2ma-style"/>
          <w:rFonts w:ascii="Tahoma" w:hAnsi="Tahoma" w:cs="Tahoma"/>
          <w:sz w:val="20"/>
          <w:szCs w:val="20"/>
        </w:rPr>
        <w:t>Lawyers</w:t>
      </w:r>
    </w:p>
    <w:p w:rsidRPr="009A68C9" w:rsidR="00A32DE9" w:rsidP="00A32DE9" w:rsidRDefault="00A32DE9" w14:paraId="5B3D0434" w14:textId="3B872CFE">
      <w:pPr>
        <w:pStyle w:val="ListParagraph"/>
        <w:numPr>
          <w:ilvl w:val="0"/>
          <w:numId w:val="4"/>
        </w:numPr>
        <w:rPr>
          <w:rStyle w:val="e2ma-style"/>
          <w:sz w:val="20"/>
          <w:szCs w:val="20"/>
        </w:rPr>
      </w:pPr>
      <w:r>
        <w:rPr>
          <w:rStyle w:val="e2ma-style"/>
          <w:rFonts w:ascii="Tahoma" w:hAnsi="Tahoma" w:cs="Tahoma"/>
          <w:sz w:val="20"/>
          <w:szCs w:val="20"/>
        </w:rPr>
        <w:t>Rural Providers</w:t>
      </w:r>
    </w:p>
    <w:p w:rsidRPr="009D12DF" w:rsidR="009A68C9" w:rsidP="009D12DF" w:rsidRDefault="009A68C9" w14:paraId="11BC452D" w14:textId="298F55F3">
      <w:pPr>
        <w:ind w:left="360"/>
        <w:rPr>
          <w:rStyle w:val="e2ma-style"/>
          <w:sz w:val="20"/>
          <w:szCs w:val="20"/>
        </w:rPr>
      </w:pPr>
    </w:p>
    <w:p w:rsidRPr="009A68C9" w:rsidR="009A68C9" w:rsidP="006B3577" w:rsidRDefault="009A68C9" w14:paraId="7EB68B70" w14:textId="159F8C05">
      <w:pPr>
        <w:pStyle w:val="ListParagraph"/>
        <w:numPr>
          <w:ilvl w:val="0"/>
          <w:numId w:val="4"/>
        </w:numPr>
        <w:rPr>
          <w:rStyle w:val="e2ma-style"/>
          <w:sz w:val="20"/>
          <w:szCs w:val="20"/>
        </w:rPr>
      </w:pPr>
      <w:r w:rsidRPr="009A68C9">
        <w:rPr>
          <w:rStyle w:val="e2ma-style"/>
          <w:rFonts w:ascii="Tahoma" w:hAnsi="Tahoma" w:cs="Tahoma"/>
          <w:sz w:val="20"/>
          <w:szCs w:val="20"/>
        </w:rPr>
        <w:t>Students</w:t>
      </w:r>
    </w:p>
    <w:p w:rsidRPr="00A32DE9" w:rsidR="00A32DE9" w:rsidP="00A32DE9" w:rsidRDefault="009A68C9" w14:paraId="46641201" w14:textId="63A1B332">
      <w:pPr>
        <w:pStyle w:val="ListParagraph"/>
        <w:numPr>
          <w:ilvl w:val="0"/>
          <w:numId w:val="4"/>
        </w:numPr>
        <w:rPr>
          <w:rStyle w:val="e2ma-style"/>
          <w:sz w:val="20"/>
          <w:szCs w:val="20"/>
        </w:rPr>
      </w:pPr>
      <w:r w:rsidRPr="009A68C9">
        <w:rPr>
          <w:rStyle w:val="e2ma-style"/>
          <w:rFonts w:ascii="Tahoma" w:hAnsi="Tahoma" w:cs="Tahoma"/>
          <w:sz w:val="20"/>
          <w:szCs w:val="20"/>
        </w:rPr>
        <w:t>University Faculty and Staff</w:t>
      </w:r>
    </w:p>
    <w:p w:rsidRPr="00A32DE9" w:rsidR="00A32DE9" w:rsidP="00A32DE9" w:rsidRDefault="00A32DE9" w14:paraId="68C9EE1E" w14:textId="138D3448">
      <w:pPr>
        <w:pStyle w:val="ListParagraph"/>
        <w:numPr>
          <w:ilvl w:val="0"/>
          <w:numId w:val="4"/>
        </w:numPr>
        <w:rPr>
          <w:rStyle w:val="e2ma-style"/>
          <w:sz w:val="20"/>
          <w:szCs w:val="20"/>
        </w:rPr>
      </w:pPr>
      <w:r>
        <w:rPr>
          <w:rStyle w:val="e2ma-style"/>
          <w:rFonts w:ascii="Tahoma" w:hAnsi="Tahoma" w:cs="Tahoma"/>
          <w:sz w:val="20"/>
          <w:szCs w:val="20"/>
        </w:rPr>
        <w:t>Leadership Staff</w:t>
      </w:r>
    </w:p>
    <w:p w:rsidRPr="0051767B" w:rsidR="006B3577" w:rsidP="006B3577" w:rsidRDefault="0051767B" w14:paraId="192688EA" w14:textId="77777777">
      <w:pPr>
        <w:pStyle w:val="ListParagraph"/>
        <w:numPr>
          <w:ilvl w:val="0"/>
          <w:numId w:val="4"/>
        </w:numPr>
        <w:rPr>
          <w:sz w:val="20"/>
          <w:szCs w:val="20"/>
        </w:rPr>
        <w:sectPr w:rsidRPr="0051767B" w:rsidR="006B3577" w:rsidSect="00EC7621"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docGrid w:linePitch="360"/>
        </w:sectPr>
      </w:pPr>
      <w:r>
        <w:rPr>
          <w:sz w:val="20"/>
          <w:szCs w:val="20"/>
        </w:rPr>
        <w:t>Other:</w:t>
      </w:r>
      <w:r w:rsidRPr="009A68C9" w:rsidR="006B3577">
        <w:rPr>
          <w:sz w:val="20"/>
          <w:szCs w:val="20"/>
        </w:rPr>
        <w:t>_____________</w:t>
      </w:r>
    </w:p>
    <w:p w:rsidR="009D12DF" w:rsidP="00F229AB" w:rsidRDefault="009D12DF" w14:paraId="3E57C7BD" w14:textId="77777777">
      <w:pPr>
        <w:rPr>
          <w:rFonts w:ascii="Calibri" w:hAnsi="Calibri" w:eastAsia="Calibri"/>
        </w:rPr>
      </w:pPr>
    </w:p>
    <w:p w:rsidR="00F229AB" w:rsidP="00F229AB" w:rsidRDefault="00F229AB" w14:paraId="765F2B48" w14:textId="791539D0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Presenter Name: </w:t>
      </w:r>
      <w:r>
        <w:rPr>
          <w:rFonts w:ascii="Calibri" w:hAnsi="Calibri" w:eastAsia="Calibri"/>
          <w:u w:val="single"/>
        </w:rPr>
        <w:t>____________________________</w:t>
      </w:r>
      <w:r>
        <w:rPr>
          <w:rFonts w:ascii="Calibri" w:hAnsi="Calibri" w:eastAsia="Calibri"/>
        </w:rPr>
        <w:t>________________________________________</w:t>
      </w:r>
    </w:p>
    <w:p w:rsidR="00F229AB" w:rsidP="00F229AB" w:rsidRDefault="00F229AB" w14:paraId="3C0C64CA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Organization: </w:t>
      </w:r>
      <w:r>
        <w:rPr>
          <w:rFonts w:ascii="Calibri" w:hAnsi="Calibri" w:eastAsia="Calibri"/>
          <w:u w:val="single"/>
        </w:rPr>
        <w:t xml:space="preserve">_______________________________________________ </w:t>
      </w:r>
      <w:r>
        <w:rPr>
          <w:rFonts w:ascii="Calibri" w:hAnsi="Calibri" w:eastAsia="Calibri"/>
        </w:rPr>
        <w:t>________________________</w:t>
      </w:r>
    </w:p>
    <w:p w:rsidR="00F229AB" w:rsidP="00F229AB" w:rsidRDefault="00F229AB" w14:paraId="42836822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Position: </w:t>
      </w:r>
      <w:r>
        <w:rPr>
          <w:rFonts w:ascii="Calibri" w:hAnsi="Calibri" w:eastAsia="Calibri"/>
          <w:u w:val="single"/>
        </w:rPr>
        <w:t>_______________</w:t>
      </w:r>
      <w:r>
        <w:rPr>
          <w:rFonts w:ascii="Calibri" w:hAnsi="Calibri" w:eastAsia="Calibri"/>
        </w:rPr>
        <w:t>____________________________________________________________</w:t>
      </w:r>
    </w:p>
    <w:p w:rsidR="00F229AB" w:rsidP="00F229AB" w:rsidRDefault="00F229AB" w14:paraId="463EB685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>Address: _</w:t>
      </w:r>
      <w:r>
        <w:rPr>
          <w:rFonts w:ascii="Calibri" w:hAnsi="Calibri" w:eastAsia="Calibri"/>
          <w:u w:val="single"/>
        </w:rPr>
        <w:t>___________________________________</w:t>
      </w:r>
      <w:r>
        <w:rPr>
          <w:rFonts w:ascii="Calibri" w:hAnsi="Calibri" w:eastAsia="Calibri"/>
        </w:rPr>
        <w:t>_______________________________________</w:t>
      </w:r>
    </w:p>
    <w:p w:rsidR="00F229AB" w:rsidP="00F229AB" w:rsidRDefault="00F229AB" w14:paraId="6EECE1CF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City: </w:t>
      </w:r>
      <w:r>
        <w:rPr>
          <w:rFonts w:ascii="Calibri" w:hAnsi="Calibri" w:eastAsia="Calibri"/>
          <w:u w:val="single"/>
        </w:rPr>
        <w:t>________</w:t>
      </w:r>
      <w:r>
        <w:rPr>
          <w:rFonts w:ascii="Calibri" w:hAnsi="Calibri" w:eastAsia="Calibri"/>
        </w:rPr>
        <w:t xml:space="preserve">________________________________ State: </w:t>
      </w:r>
      <w:r>
        <w:rPr>
          <w:rFonts w:ascii="Calibri" w:hAnsi="Calibri" w:eastAsia="Calibri"/>
          <w:u w:val="single"/>
        </w:rPr>
        <w:t>______________________________</w:t>
      </w:r>
      <w:r>
        <w:rPr>
          <w:rFonts w:ascii="Calibri" w:hAnsi="Calibri" w:eastAsia="Calibri"/>
        </w:rPr>
        <w:t xml:space="preserve">____ Zip: </w:t>
      </w:r>
      <w:r>
        <w:rPr>
          <w:rFonts w:ascii="Calibri" w:hAnsi="Calibri" w:eastAsia="Calibri"/>
          <w:u w:val="single"/>
        </w:rPr>
        <w:t>_____</w:t>
      </w:r>
      <w:r>
        <w:rPr>
          <w:rFonts w:ascii="Calibri" w:hAnsi="Calibri" w:eastAsia="Calibri"/>
        </w:rPr>
        <w:t>___________________________________________________________________________</w:t>
      </w:r>
    </w:p>
    <w:p w:rsidR="00F229AB" w:rsidP="00F229AB" w:rsidRDefault="00F229AB" w14:paraId="109FA5B5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Phone: </w:t>
      </w:r>
      <w:r>
        <w:rPr>
          <w:rFonts w:ascii="Calibri" w:hAnsi="Calibri" w:eastAsia="Calibri"/>
          <w:u w:val="single"/>
        </w:rPr>
        <w:t>___________</w:t>
      </w:r>
      <w:r>
        <w:rPr>
          <w:rFonts w:ascii="Calibri" w:hAnsi="Calibri" w:eastAsia="Calibri"/>
        </w:rPr>
        <w:t xml:space="preserve">____________________ Email: </w:t>
      </w:r>
      <w:r>
        <w:rPr>
          <w:rFonts w:ascii="Calibri" w:hAnsi="Calibri" w:eastAsia="Calibri"/>
          <w:u w:val="single"/>
        </w:rPr>
        <w:t>__________________________</w:t>
      </w:r>
      <w:r>
        <w:rPr>
          <w:rFonts w:ascii="Calibri" w:hAnsi="Calibri" w:eastAsia="Calibri"/>
        </w:rPr>
        <w:t>______________</w:t>
      </w:r>
    </w:p>
    <w:p w:rsidR="00F229AB" w:rsidP="00F229AB" w:rsidRDefault="00F229AB" w14:paraId="57A4CC9F" w14:textId="61D053F1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>Co-presenter</w:t>
      </w:r>
      <w:r w:rsidR="00C81872">
        <w:rPr>
          <w:rFonts w:ascii="Calibri" w:hAnsi="Calibri" w:eastAsia="Calibri"/>
        </w:rPr>
        <w:t xml:space="preserve"> (if applicable)</w:t>
      </w:r>
      <w:r>
        <w:rPr>
          <w:rFonts w:ascii="Calibri" w:hAnsi="Calibri" w:eastAsia="Calibri"/>
        </w:rPr>
        <w:t xml:space="preserve">: </w:t>
      </w:r>
      <w:r>
        <w:rPr>
          <w:rFonts w:ascii="Calibri" w:hAnsi="Calibri" w:eastAsia="Calibri"/>
          <w:u w:val="single"/>
        </w:rPr>
        <w:t>____</w:t>
      </w:r>
      <w:r>
        <w:rPr>
          <w:rFonts w:ascii="Calibri" w:hAnsi="Calibri" w:eastAsia="Calibri"/>
        </w:rPr>
        <w:t>_______________________________</w:t>
      </w:r>
      <w:r w:rsidR="00C81872">
        <w:rPr>
          <w:rFonts w:ascii="Calibri" w:hAnsi="Calibri" w:eastAsia="Calibri"/>
        </w:rPr>
        <w:t>_____________________</w:t>
      </w:r>
      <w:r>
        <w:rPr>
          <w:rFonts w:ascii="Calibri" w:hAnsi="Calibri" w:eastAsia="Calibri"/>
        </w:rPr>
        <w:t>____</w:t>
      </w:r>
    </w:p>
    <w:p w:rsidR="00C81872" w:rsidP="00C81872" w:rsidRDefault="00C81872" w14:paraId="78A500D7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Organization: </w:t>
      </w:r>
      <w:r>
        <w:rPr>
          <w:rFonts w:ascii="Calibri" w:hAnsi="Calibri" w:eastAsia="Calibri"/>
          <w:u w:val="single"/>
        </w:rPr>
        <w:t xml:space="preserve">_______________________________________________ </w:t>
      </w:r>
      <w:r>
        <w:rPr>
          <w:rFonts w:ascii="Calibri" w:hAnsi="Calibri" w:eastAsia="Calibri"/>
        </w:rPr>
        <w:t>________________________</w:t>
      </w:r>
    </w:p>
    <w:p w:rsidR="00C81872" w:rsidP="00C81872" w:rsidRDefault="00C81872" w14:paraId="6D1E2D37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Position: </w:t>
      </w:r>
      <w:r>
        <w:rPr>
          <w:rFonts w:ascii="Calibri" w:hAnsi="Calibri" w:eastAsia="Calibri"/>
          <w:u w:val="single"/>
        </w:rPr>
        <w:t>_______________</w:t>
      </w:r>
      <w:r>
        <w:rPr>
          <w:rFonts w:ascii="Calibri" w:hAnsi="Calibri" w:eastAsia="Calibri"/>
        </w:rPr>
        <w:t>____________________________________________________________</w:t>
      </w:r>
    </w:p>
    <w:p w:rsidR="00C81872" w:rsidP="00C81872" w:rsidRDefault="00C81872" w14:paraId="39B99396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>Address: _</w:t>
      </w:r>
      <w:r>
        <w:rPr>
          <w:rFonts w:ascii="Calibri" w:hAnsi="Calibri" w:eastAsia="Calibri"/>
          <w:u w:val="single"/>
        </w:rPr>
        <w:t>___________________________________</w:t>
      </w:r>
      <w:r>
        <w:rPr>
          <w:rFonts w:ascii="Calibri" w:hAnsi="Calibri" w:eastAsia="Calibri"/>
        </w:rPr>
        <w:t>_______________________________________</w:t>
      </w:r>
    </w:p>
    <w:p w:rsidR="00C81872" w:rsidP="00C81872" w:rsidRDefault="00C81872" w14:paraId="1F5FBE08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City: </w:t>
      </w:r>
      <w:r>
        <w:rPr>
          <w:rFonts w:ascii="Calibri" w:hAnsi="Calibri" w:eastAsia="Calibri"/>
          <w:u w:val="single"/>
        </w:rPr>
        <w:t>________</w:t>
      </w:r>
      <w:r>
        <w:rPr>
          <w:rFonts w:ascii="Calibri" w:hAnsi="Calibri" w:eastAsia="Calibri"/>
        </w:rPr>
        <w:t xml:space="preserve">________________________________ State: </w:t>
      </w:r>
      <w:r>
        <w:rPr>
          <w:rFonts w:ascii="Calibri" w:hAnsi="Calibri" w:eastAsia="Calibri"/>
          <w:u w:val="single"/>
        </w:rPr>
        <w:t>______________________________</w:t>
      </w:r>
      <w:r>
        <w:rPr>
          <w:rFonts w:ascii="Calibri" w:hAnsi="Calibri" w:eastAsia="Calibri"/>
        </w:rPr>
        <w:t xml:space="preserve">____ Zip: </w:t>
      </w:r>
      <w:r>
        <w:rPr>
          <w:rFonts w:ascii="Calibri" w:hAnsi="Calibri" w:eastAsia="Calibri"/>
          <w:u w:val="single"/>
        </w:rPr>
        <w:t>_____</w:t>
      </w:r>
      <w:r>
        <w:rPr>
          <w:rFonts w:ascii="Calibri" w:hAnsi="Calibri" w:eastAsia="Calibri"/>
        </w:rPr>
        <w:t>___________________________________________________________________________</w:t>
      </w:r>
    </w:p>
    <w:p w:rsidR="00C81872" w:rsidP="00C81872" w:rsidRDefault="00C81872" w14:paraId="3709F8E5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Phone: </w:t>
      </w:r>
      <w:r>
        <w:rPr>
          <w:rFonts w:ascii="Calibri" w:hAnsi="Calibri" w:eastAsia="Calibri"/>
          <w:u w:val="single"/>
        </w:rPr>
        <w:t>___________</w:t>
      </w:r>
      <w:r>
        <w:rPr>
          <w:rFonts w:ascii="Calibri" w:hAnsi="Calibri" w:eastAsia="Calibri"/>
        </w:rPr>
        <w:t xml:space="preserve">____________________ Email: </w:t>
      </w:r>
      <w:r>
        <w:rPr>
          <w:rFonts w:ascii="Calibri" w:hAnsi="Calibri" w:eastAsia="Calibri"/>
          <w:u w:val="single"/>
        </w:rPr>
        <w:t>__________________________</w:t>
      </w:r>
      <w:r>
        <w:rPr>
          <w:rFonts w:ascii="Calibri" w:hAnsi="Calibri" w:eastAsia="Calibri"/>
        </w:rPr>
        <w:t>______________</w:t>
      </w:r>
    </w:p>
    <w:p w:rsidR="00C81872" w:rsidP="00F229AB" w:rsidRDefault="00C81872" w14:paraId="4DB63754" w14:textId="77777777">
      <w:pPr>
        <w:rPr>
          <w:rFonts w:ascii="Calibri" w:hAnsi="Calibri" w:eastAsia="Calibri"/>
        </w:rPr>
      </w:pPr>
    </w:p>
    <w:p w:rsidRPr="00161AF0" w:rsidR="00963951" w:rsidP="00FA513F" w:rsidRDefault="00161AF0" w14:paraId="18E581F4" w14:textId="7B0702C1">
      <w:pPr>
        <w:rPr>
          <w:rFonts w:ascii="Calibri" w:hAnsi="Calibri" w:eastAsia="Calibri"/>
        </w:rPr>
        <w:sectPr w:rsidRPr="00161AF0" w:rsidR="00963951" w:rsidSect="00EC7621"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hAnsi="Calibri" w:eastAsia="Calibri"/>
        </w:rPr>
        <w:t xml:space="preserve">Unique </w:t>
      </w:r>
      <w:r w:rsidR="00F229AB">
        <w:rPr>
          <w:rFonts w:ascii="Calibri" w:hAnsi="Calibri" w:eastAsia="Calibri"/>
        </w:rPr>
        <w:t xml:space="preserve">Workshop Needs: </w:t>
      </w:r>
      <w:r w:rsidR="00F229AB">
        <w:rPr>
          <w:rFonts w:ascii="Calibri" w:hAnsi="Calibri" w:eastAsia="Calibri"/>
          <w:u w:val="single"/>
        </w:rPr>
        <w:t>_____</w:t>
      </w:r>
      <w:r w:rsidR="00F229AB">
        <w:rPr>
          <w:rFonts w:ascii="Calibri" w:hAnsi="Calibri" w:eastAsia="Calibri"/>
        </w:rPr>
        <w:t>___________________________</w:t>
      </w:r>
      <w:r>
        <w:rPr>
          <w:rFonts w:ascii="Calibri" w:hAnsi="Calibri" w:eastAsia="Calibri"/>
        </w:rPr>
        <w:t>___________________________</w:t>
      </w:r>
    </w:p>
    <w:p w:rsidRPr="0056143A" w:rsidR="00963951" w:rsidP="00FA513F" w:rsidRDefault="00963951" w14:paraId="37B73F77" w14:textId="77777777">
      <w:pPr>
        <w:sectPr w:rsidRPr="0056143A" w:rsidR="00963951" w:rsidSect="00EC7621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="00161AF0" w:rsidP="00161AF0" w:rsidRDefault="00161AF0" w14:paraId="3945C2EE" w14:textId="3B503EE1">
      <w:pPr>
        <w:pStyle w:val="paragraph"/>
        <w:spacing w:before="0" w:beforeAutospacing="0" w:after="0" w:afterAutospacing="0"/>
        <w:textAlignment w:val="baseline"/>
        <w:rPr>
          <w:b/>
          <w:color w:val="7030A0"/>
        </w:rPr>
      </w:pPr>
      <w:bookmarkStart w:name="_GoBack" w:id="0"/>
      <w:bookmarkEnd w:id="0"/>
    </w:p>
    <w:p w:rsidR="00161AF0" w:rsidP="00161AF0" w:rsidRDefault="00161AF0" w14:paraId="2A54A619" w14:textId="2D7695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2"/>
          <w:szCs w:val="22"/>
          <w:u w:val="single"/>
        </w:rPr>
        <w:t>Audio Visual Needs </w:t>
      </w: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:rsidR="00161AF0" w:rsidP="00161AF0" w:rsidRDefault="00161AF0" w14:paraId="0C74D01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2"/>
          <w:szCs w:val="22"/>
        </w:rPr>
        <w:t>Equipment Needed: (select all that apply) </w:t>
      </w: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:rsidR="00161AF0" w:rsidP="00161AF0" w:rsidRDefault="00161AF0" w14:paraId="785F04D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2"/>
          <w:szCs w:val="22"/>
        </w:rPr>
        <w:t>___ Laptop </w:t>
      </w: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:rsidR="00161AF0" w:rsidP="00161AF0" w:rsidRDefault="00161AF0" w14:paraId="7049EF8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2"/>
          <w:szCs w:val="22"/>
        </w:rPr>
        <w:t>___ LCD Projector w/screen  </w:t>
      </w: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:rsidR="00161AF0" w:rsidP="00161AF0" w:rsidRDefault="00161AF0" w14:paraId="5F76905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2"/>
          <w:szCs w:val="22"/>
        </w:rPr>
        <w:t>___ Sound Capabilities for showing a DVD or video clip   </w:t>
      </w: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:rsidR="00161AF0" w:rsidP="00161AF0" w:rsidRDefault="00161AF0" w14:paraId="628D31E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2"/>
          <w:szCs w:val="22"/>
        </w:rPr>
        <w:t>Please describe any additional AV needs:  </w:t>
      </w: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:rsidR="00161AF0" w:rsidP="00161AF0" w:rsidRDefault="00161AF0" w14:paraId="5DC036E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2"/>
          <w:szCs w:val="22"/>
        </w:rPr>
        <w:t> </w:t>
      </w: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:rsidR="00161AF0" w:rsidP="00161AF0" w:rsidRDefault="00161AF0" w14:paraId="3206D01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:rsidR="00161AF0" w:rsidP="00161AF0" w:rsidRDefault="00161AF0" w14:paraId="4A693D6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2"/>
          <w:szCs w:val="22"/>
          <w:u w:val="single"/>
        </w:rPr>
        <w:t>Travel Needs</w:t>
      </w: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:rsidR="00161AF0" w:rsidP="00161AF0" w:rsidRDefault="00161AF0" w14:paraId="42662DE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2"/>
          <w:szCs w:val="22"/>
        </w:rPr>
        <w:t>Flight: Yes_____ (please specify departing location) No ____</w:t>
      </w: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:rsidR="00161AF0" w:rsidP="00161AF0" w:rsidRDefault="00161AF0" w14:paraId="64FADBD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2"/>
          <w:szCs w:val="22"/>
        </w:rPr>
        <w:t>Hotel (please specify number of nights needed): ____</w:t>
      </w: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:rsidR="00161AF0" w:rsidP="00161AF0" w:rsidRDefault="00161AF0" w14:paraId="06CFBAE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2"/>
          <w:szCs w:val="22"/>
        </w:rPr>
        <w:t>Ground Transportation (ie. mileage reimbursement or taxi): __________</w:t>
      </w: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:rsidR="00161AF0" w:rsidP="00161AF0" w:rsidRDefault="00161AF0" w14:paraId="6A42829D" w14:textId="61DD29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2"/>
          <w:szCs w:val="22"/>
        </w:rPr>
        <w:t>Per Diem: Yes ____ No____</w:t>
      </w: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:rsidR="00161AF0" w:rsidP="00161AF0" w:rsidRDefault="00161AF0" w14:paraId="1499B88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:rsidR="00161AF0" w:rsidP="00161AF0" w:rsidRDefault="00161AF0" w14:paraId="6849A1D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2"/>
          <w:szCs w:val="22"/>
          <w:u w:val="single"/>
        </w:rPr>
        <w:t>Speaking Fee</w:t>
      </w: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:rsidR="00161AF0" w:rsidP="00161AF0" w:rsidRDefault="00161AF0" w14:paraId="6BD2537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01F1E"/>
          <w:sz w:val="22"/>
          <w:szCs w:val="22"/>
        </w:rPr>
        <w:t>Yes: ____ (please specify amount) ______ No ____</w:t>
      </w: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:rsidR="00161AF0" w:rsidP="00161AF0" w:rsidRDefault="00161AF0" w14:paraId="7ED85244" w14:textId="5F83861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01F1E"/>
          <w:sz w:val="22"/>
          <w:szCs w:val="22"/>
        </w:rPr>
      </w:pPr>
      <w:r>
        <w:rPr>
          <w:rStyle w:val="normaltextrun"/>
          <w:rFonts w:ascii="Calibri" w:hAnsi="Calibri" w:cs="Calibri"/>
          <w:color w:val="201F1E"/>
          <w:sz w:val="22"/>
          <w:szCs w:val="22"/>
        </w:rPr>
        <w:t>*The Coalition has access to a limited amount of funds for speaking fees and is bound by hourly rate restrictions set by grant funders.</w:t>
      </w:r>
      <w:r>
        <w:rPr>
          <w:rStyle w:val="eop"/>
          <w:rFonts w:ascii="Calibri" w:hAnsi="Calibri" w:cs="Calibri"/>
          <w:color w:val="201F1E"/>
          <w:sz w:val="22"/>
          <w:szCs w:val="22"/>
        </w:rPr>
        <w:t> </w:t>
      </w:r>
    </w:p>
    <w:p w:rsidR="00161AF0" w:rsidP="00161AF0" w:rsidRDefault="00161AF0" w14:paraId="53BC000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81872" w:rsidP="00A32DE9" w:rsidRDefault="00C81872" w14:paraId="47ABD7CA" w14:textId="77777777">
      <w:pPr>
        <w:spacing w:after="0" w:line="240" w:lineRule="auto"/>
        <w:jc w:val="center"/>
        <w:rPr>
          <w:b/>
          <w:color w:val="7030A0"/>
        </w:rPr>
      </w:pPr>
    </w:p>
    <w:p w:rsidRPr="00A32DE9" w:rsidR="00963951" w:rsidP="00A32DE9" w:rsidRDefault="00963951" w14:paraId="0C0A7932" w14:textId="4C2917D1">
      <w:pPr>
        <w:spacing w:after="0" w:line="240" w:lineRule="auto"/>
        <w:jc w:val="center"/>
        <w:rPr>
          <w:b/>
          <w:color w:val="7030A0"/>
        </w:rPr>
      </w:pPr>
      <w:r w:rsidRPr="0056143A">
        <w:rPr>
          <w:b/>
          <w:color w:val="7030A0"/>
        </w:rPr>
        <w:t>PLEASE SEND THE</w:t>
      </w:r>
      <w:r w:rsidR="00161AF0">
        <w:rPr>
          <w:b/>
          <w:color w:val="7030A0"/>
        </w:rPr>
        <w:t xml:space="preserve"> COMPLETED FIELDS ABOVE ALONG WITH</w:t>
      </w:r>
      <w:r w:rsidR="00BF2730">
        <w:rPr>
          <w:b/>
          <w:color w:val="7030A0"/>
        </w:rPr>
        <w:t xml:space="preserve"> THE FOLLOWING ATTACHMENTS TO </w:t>
      </w:r>
      <w:hyperlink w:history="1" r:id="rId13">
        <w:r w:rsidRPr="006B79B9" w:rsidR="00BF2730">
          <w:rPr>
            <w:rStyle w:val="Hyperlink"/>
            <w:b/>
          </w:rPr>
          <w:t>annualconference@tncoalition.org</w:t>
        </w:r>
      </w:hyperlink>
      <w:r w:rsidR="00BF2730">
        <w:rPr>
          <w:b/>
          <w:color w:val="7030A0"/>
        </w:rPr>
        <w:t xml:space="preserve"> </w:t>
      </w:r>
      <w:r w:rsidR="0056143A">
        <w:rPr>
          <w:i/>
          <w:color w:val="FF0000"/>
        </w:rPr>
        <w:t xml:space="preserve"> </w:t>
      </w:r>
      <w:r w:rsidR="0014236E">
        <w:rPr>
          <w:b/>
          <w:color w:val="7030A0"/>
        </w:rPr>
        <w:t>by</w:t>
      </w:r>
      <w:r w:rsidR="0014236E">
        <w:rPr>
          <w:i/>
          <w:color w:val="FF0000"/>
        </w:rPr>
        <w:t xml:space="preserve"> </w:t>
      </w:r>
      <w:r w:rsidR="00C81872">
        <w:rPr>
          <w:b/>
          <w:color w:val="7030A0"/>
        </w:rPr>
        <w:t xml:space="preserve">February </w:t>
      </w:r>
      <w:r w:rsidR="00F229AB">
        <w:rPr>
          <w:b/>
          <w:color w:val="7030A0"/>
        </w:rPr>
        <w:t>1, 20</w:t>
      </w:r>
      <w:r w:rsidR="00C81872">
        <w:rPr>
          <w:b/>
          <w:color w:val="7030A0"/>
        </w:rPr>
        <w:t>22</w:t>
      </w:r>
      <w:r w:rsidR="0014236E">
        <w:rPr>
          <w:b/>
          <w:color w:val="7030A0"/>
        </w:rPr>
        <w:t xml:space="preserve"> </w:t>
      </w:r>
      <w:r w:rsidRPr="00CA6D62" w:rsidR="00496A41">
        <w:rPr>
          <w:b/>
          <w:color w:val="7030A0"/>
          <w:highlight w:val="yellow"/>
        </w:rPr>
        <w:br/>
      </w:r>
    </w:p>
    <w:p w:rsidR="00A32DE9" w:rsidP="00A32DE9" w:rsidRDefault="00A32DE9" w14:paraId="7CB634F3" w14:textId="01B7242F">
      <w:pPr>
        <w:spacing w:after="0" w:line="240" w:lineRule="auto"/>
      </w:pPr>
      <w:r>
        <w:t>Please provide the following in a Microsoft Word Document.</w:t>
      </w:r>
    </w:p>
    <w:p w:rsidR="00C71AC3" w:rsidP="00A32DE9" w:rsidRDefault="00C71AC3" w14:paraId="69F3DFE3" w14:textId="77777777">
      <w:pPr>
        <w:spacing w:after="0" w:line="240" w:lineRule="auto"/>
      </w:pPr>
    </w:p>
    <w:p w:rsidRPr="00FA513F" w:rsidR="00963951" w:rsidP="00496A41" w:rsidRDefault="00963951" w14:paraId="08D83927" w14:textId="41E41553">
      <w:pPr>
        <w:pStyle w:val="ListParagraph"/>
        <w:numPr>
          <w:ilvl w:val="0"/>
          <w:numId w:val="6"/>
        </w:numPr>
        <w:spacing w:after="0" w:line="240" w:lineRule="auto"/>
      </w:pPr>
      <w:r w:rsidRPr="00FA513F">
        <w:t>ABSTRACT of your presentation including 3 learning objectives</w:t>
      </w:r>
      <w:r w:rsidR="00A32DE9">
        <w:t>.</w:t>
      </w:r>
    </w:p>
    <w:p w:rsidRPr="00FA513F" w:rsidR="00963951" w:rsidP="00963951" w:rsidRDefault="00963951" w14:paraId="6A15334E" w14:textId="364BA96D">
      <w:pPr>
        <w:pStyle w:val="ListParagraph"/>
        <w:numPr>
          <w:ilvl w:val="0"/>
          <w:numId w:val="6"/>
        </w:numPr>
      </w:pPr>
      <w:r w:rsidRPr="00FA513F">
        <w:t>DESCRIPTION o</w:t>
      </w:r>
      <w:r w:rsidR="00C81872">
        <w:t>f your presentation that describes</w:t>
      </w:r>
      <w:r w:rsidRPr="00FA513F">
        <w:t xml:space="preserve"> the content, main points to be covered, relevance to conference attendees, and how the session is unique from others that might address the same topic.</w:t>
      </w:r>
    </w:p>
    <w:p w:rsidR="009A68C9" w:rsidP="009A68C9" w:rsidRDefault="00963951" w14:paraId="4A5E22A2" w14:textId="7C8813E5">
      <w:pPr>
        <w:pStyle w:val="ListParagraph"/>
        <w:numPr>
          <w:ilvl w:val="0"/>
          <w:numId w:val="6"/>
        </w:numPr>
      </w:pPr>
      <w:r w:rsidRPr="00FA513F">
        <w:t>A BREIF BIO</w:t>
      </w:r>
      <w:r w:rsidR="00F229AB">
        <w:t xml:space="preserve"> AND HEADSHOT</w:t>
      </w:r>
      <w:r w:rsidRPr="00FA513F">
        <w:t xml:space="preserve"> FOR EACH PRESENTER</w:t>
      </w:r>
      <w:r w:rsidR="00F229AB">
        <w:t>.</w:t>
      </w:r>
      <w:r w:rsidRPr="00FA513F">
        <w:t xml:space="preserve"> Please submit</w:t>
      </w:r>
      <w:r w:rsidR="00A32DE9">
        <w:t xml:space="preserve"> headshots in a JPEG file.</w:t>
      </w:r>
    </w:p>
    <w:p w:rsidRPr="00161AF0" w:rsidR="00161AF0" w:rsidP="009A68C9" w:rsidRDefault="00161AF0" w14:paraId="0B702CDC" w14:textId="0D2E8ACF">
      <w:pPr>
        <w:pStyle w:val="ListParagraph"/>
        <w:numPr>
          <w:ilvl w:val="0"/>
          <w:numId w:val="6"/>
        </w:numPr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PREFERRED DAY to present at conference: Monday, September 19</w:t>
      </w:r>
      <w:r w:rsidRPr="00161AF0">
        <w:rPr>
          <w:rStyle w:val="normaltextrun"/>
          <w:rFonts w:ascii="Calibri" w:hAnsi="Calibri" w:cs="Calibri"/>
          <w:color w:val="000000"/>
          <w:shd w:val="clear" w:color="auto" w:fill="FFFFFF"/>
          <w:vertAlign w:val="superscript"/>
        </w:rPr>
        <w:t>th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or Tuesday, September 20</w:t>
      </w:r>
      <w:r w:rsidRPr="00161AF0">
        <w:rPr>
          <w:rStyle w:val="normaltextrun"/>
          <w:rFonts w:ascii="Calibri" w:hAnsi="Calibri" w:cs="Calibri"/>
          <w:color w:val="000000"/>
          <w:shd w:val="clear" w:color="auto" w:fill="FFFFFF"/>
          <w:vertAlign w:val="superscript"/>
        </w:rPr>
        <w:t>th</w:t>
      </w:r>
    </w:p>
    <w:p w:rsidR="00161AF0" w:rsidP="00161AF0" w:rsidRDefault="00161AF0" w14:paraId="4D8FE0BE" w14:textId="09FDBFA8">
      <w:pPr>
        <w:pStyle w:val="ListParagrap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:rsidR="00161AF0" w:rsidP="00161AF0" w:rsidRDefault="00161AF0" w14:paraId="66AE375E" w14:textId="28BF727A">
      <w:pPr>
        <w:pStyle w:val="ListParagraph"/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If your proposal is selected, please be prepared to submit your POWERPOINT PRESENTATION three weeks in advance on or by August 29</w:t>
      </w:r>
      <w:r w:rsidRPr="00161AF0">
        <w:rPr>
          <w:rStyle w:val="normaltextrun"/>
          <w:rFonts w:ascii="Calibri" w:hAnsi="Calibri" w:cs="Calibri"/>
          <w:color w:val="000000"/>
          <w:shd w:val="clear" w:color="auto" w:fill="FFFFFF"/>
          <w:vertAlign w:val="superscript"/>
        </w:rPr>
        <w:t>th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2022.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Pr="00FA513F" w:rsidR="00C71AC3" w:rsidP="00C71AC3" w:rsidRDefault="00C71AC3" w14:paraId="3AA25C2E" w14:textId="77777777">
      <w:pPr>
        <w:pStyle w:val="ListParagraph"/>
      </w:pPr>
    </w:p>
    <w:p w:rsidR="00F229AB" w:rsidP="00F229AB" w:rsidRDefault="00496A41" w14:paraId="18637EE4" w14:textId="496B85E7">
      <w:pPr>
        <w:spacing w:after="0" w:line="360" w:lineRule="auto"/>
        <w:ind w:left="360"/>
        <w:jc w:val="center"/>
        <w:rPr>
          <w:b/>
          <w:color w:val="7030A0"/>
        </w:rPr>
      </w:pPr>
      <w:r w:rsidRPr="00496A41">
        <w:rPr>
          <w:b/>
          <w:color w:val="7030A0"/>
        </w:rPr>
        <w:t>YOU WILL RECEIVE A RESPONSE TO YOU</w:t>
      </w:r>
      <w:r w:rsidR="00ED6139">
        <w:rPr>
          <w:b/>
          <w:color w:val="7030A0"/>
        </w:rPr>
        <w:t xml:space="preserve">R </w:t>
      </w:r>
      <w:r w:rsidRPr="0056143A" w:rsidR="00ED6139">
        <w:rPr>
          <w:b/>
          <w:color w:val="7030A0"/>
        </w:rPr>
        <w:t xml:space="preserve">PROPOSAL BY </w:t>
      </w:r>
      <w:r w:rsidR="00C81872">
        <w:rPr>
          <w:b/>
          <w:color w:val="7030A0"/>
        </w:rPr>
        <w:t>February 17</w:t>
      </w:r>
      <w:r w:rsidRPr="0056143A" w:rsidR="00E81BC9">
        <w:rPr>
          <w:b/>
          <w:color w:val="7030A0"/>
        </w:rPr>
        <w:t>, 20</w:t>
      </w:r>
      <w:r w:rsidR="00C81872">
        <w:rPr>
          <w:b/>
          <w:color w:val="7030A0"/>
        </w:rPr>
        <w:t>22</w:t>
      </w:r>
    </w:p>
    <w:p w:rsidR="00496A41" w:rsidP="00F229AB" w:rsidRDefault="00496A41" w14:paraId="3C07A2BB" w14:textId="7B3742FA">
      <w:pPr>
        <w:spacing w:after="0" w:line="360" w:lineRule="auto"/>
        <w:ind w:left="360"/>
        <w:jc w:val="center"/>
      </w:pPr>
      <w:r>
        <w:t>Questions may be directed to</w:t>
      </w:r>
      <w:r w:rsidR="0056143A">
        <w:t xml:space="preserve"> Training Coordinator</w:t>
      </w:r>
      <w:r>
        <w:t xml:space="preserve"> </w:t>
      </w:r>
      <w:r w:rsidR="00C81872">
        <w:t>Megan Batista</w:t>
      </w:r>
      <w:r w:rsidR="00B03E1B">
        <w:t xml:space="preserve">, </w:t>
      </w:r>
      <w:hyperlink w:history="1" r:id="rId14">
        <w:r w:rsidRPr="003404DE" w:rsidR="00C81872">
          <w:rPr>
            <w:rStyle w:val="Hyperlink"/>
          </w:rPr>
          <w:t>mbatista@tncoalition.org</w:t>
        </w:r>
      </w:hyperlink>
      <w:r w:rsidR="00A32DE9">
        <w:t xml:space="preserve"> </w:t>
      </w:r>
      <w:r w:rsidR="0014236E">
        <w:t xml:space="preserve"> 615.</w:t>
      </w:r>
      <w:r w:rsidR="00A32DE9">
        <w:t>386.9406</w:t>
      </w:r>
    </w:p>
    <w:sectPr w:rsidR="00496A41" w:rsidSect="00EC7621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939"/>
    <w:multiLevelType w:val="hybridMultilevel"/>
    <w:tmpl w:val="FA6E1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0842"/>
    <w:multiLevelType w:val="hybridMultilevel"/>
    <w:tmpl w:val="DC4A9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0A9A"/>
    <w:multiLevelType w:val="hybridMultilevel"/>
    <w:tmpl w:val="EF8C5BEC"/>
    <w:lvl w:ilvl="0" w:tplc="7BE8F1D2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421CA6"/>
    <w:multiLevelType w:val="hybridMultilevel"/>
    <w:tmpl w:val="63E4B958"/>
    <w:lvl w:ilvl="0" w:tplc="7BE8F1D2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0B2EE5"/>
    <w:multiLevelType w:val="hybridMultilevel"/>
    <w:tmpl w:val="A2982740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32012C"/>
    <w:multiLevelType w:val="hybridMultilevel"/>
    <w:tmpl w:val="3C9466A8"/>
    <w:lvl w:ilvl="0" w:tplc="A8A08EDA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E8FA4D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2686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24B4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1A63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7EA3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4E15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9EA0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E698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51"/>
    <w:rsid w:val="000C6B48"/>
    <w:rsid w:val="000D0C62"/>
    <w:rsid w:val="000E5E8E"/>
    <w:rsid w:val="00105070"/>
    <w:rsid w:val="0014236E"/>
    <w:rsid w:val="00161AF0"/>
    <w:rsid w:val="001D4B70"/>
    <w:rsid w:val="001E6E38"/>
    <w:rsid w:val="001F3AE2"/>
    <w:rsid w:val="00212C82"/>
    <w:rsid w:val="00235923"/>
    <w:rsid w:val="00282FF9"/>
    <w:rsid w:val="002967F0"/>
    <w:rsid w:val="002B2769"/>
    <w:rsid w:val="00366074"/>
    <w:rsid w:val="00422EB6"/>
    <w:rsid w:val="004533B3"/>
    <w:rsid w:val="0046167C"/>
    <w:rsid w:val="00471927"/>
    <w:rsid w:val="00496A41"/>
    <w:rsid w:val="004C5EEE"/>
    <w:rsid w:val="004C68DF"/>
    <w:rsid w:val="004E65D0"/>
    <w:rsid w:val="004F36FE"/>
    <w:rsid w:val="004F4E6C"/>
    <w:rsid w:val="00516F2B"/>
    <w:rsid w:val="0051767B"/>
    <w:rsid w:val="00530C22"/>
    <w:rsid w:val="00544BE9"/>
    <w:rsid w:val="0056143A"/>
    <w:rsid w:val="00580F9C"/>
    <w:rsid w:val="00616A82"/>
    <w:rsid w:val="00634AD4"/>
    <w:rsid w:val="00683A5F"/>
    <w:rsid w:val="00695C54"/>
    <w:rsid w:val="006A55DA"/>
    <w:rsid w:val="006B3577"/>
    <w:rsid w:val="006D09B0"/>
    <w:rsid w:val="00700E69"/>
    <w:rsid w:val="00703688"/>
    <w:rsid w:val="00721D2A"/>
    <w:rsid w:val="007A5FA6"/>
    <w:rsid w:val="007B4F50"/>
    <w:rsid w:val="00810AED"/>
    <w:rsid w:val="0081704E"/>
    <w:rsid w:val="00853B1B"/>
    <w:rsid w:val="00893F50"/>
    <w:rsid w:val="008A4FDF"/>
    <w:rsid w:val="008E03BF"/>
    <w:rsid w:val="008E6050"/>
    <w:rsid w:val="008F0BBA"/>
    <w:rsid w:val="0095154F"/>
    <w:rsid w:val="00963951"/>
    <w:rsid w:val="00997CC1"/>
    <w:rsid w:val="009A68C9"/>
    <w:rsid w:val="009B230E"/>
    <w:rsid w:val="009C4497"/>
    <w:rsid w:val="009D12DF"/>
    <w:rsid w:val="009E71C2"/>
    <w:rsid w:val="00A32DE9"/>
    <w:rsid w:val="00A51355"/>
    <w:rsid w:val="00A635DC"/>
    <w:rsid w:val="00B03E1B"/>
    <w:rsid w:val="00B124D3"/>
    <w:rsid w:val="00B33755"/>
    <w:rsid w:val="00B37F1A"/>
    <w:rsid w:val="00B84026"/>
    <w:rsid w:val="00BA79B5"/>
    <w:rsid w:val="00BF20DE"/>
    <w:rsid w:val="00BF2730"/>
    <w:rsid w:val="00C2330B"/>
    <w:rsid w:val="00C266C4"/>
    <w:rsid w:val="00C71AC3"/>
    <w:rsid w:val="00C81872"/>
    <w:rsid w:val="00C94AF1"/>
    <w:rsid w:val="00CA6D62"/>
    <w:rsid w:val="00CB71F7"/>
    <w:rsid w:val="00CC0E79"/>
    <w:rsid w:val="00CC2B1B"/>
    <w:rsid w:val="00CE4107"/>
    <w:rsid w:val="00DC6A96"/>
    <w:rsid w:val="00E001F7"/>
    <w:rsid w:val="00E176AC"/>
    <w:rsid w:val="00E33550"/>
    <w:rsid w:val="00E81BC9"/>
    <w:rsid w:val="00EB6BFF"/>
    <w:rsid w:val="00EC7621"/>
    <w:rsid w:val="00ED6139"/>
    <w:rsid w:val="00ED6DF1"/>
    <w:rsid w:val="00F229AB"/>
    <w:rsid w:val="00F35402"/>
    <w:rsid w:val="00F8059D"/>
    <w:rsid w:val="00F856B8"/>
    <w:rsid w:val="00F86475"/>
    <w:rsid w:val="00F92A20"/>
    <w:rsid w:val="00F976E0"/>
    <w:rsid w:val="00FA513F"/>
    <w:rsid w:val="147AC5FA"/>
    <w:rsid w:val="2BFFFC54"/>
    <w:rsid w:val="2CA3E92F"/>
    <w:rsid w:val="3FEBABB0"/>
    <w:rsid w:val="4256F515"/>
    <w:rsid w:val="4BF5D29B"/>
    <w:rsid w:val="4F2D735D"/>
    <w:rsid w:val="674C71A6"/>
    <w:rsid w:val="6A75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70716"/>
  <w15:docId w15:val="{D3FF5A68-233A-4D65-BE1C-5C1BF102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9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9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63951"/>
    <w:rPr>
      <w:rFonts w:ascii="Tahoma" w:hAnsi="Tahoma" w:cs="Tahoma"/>
      <w:sz w:val="16"/>
      <w:szCs w:val="16"/>
    </w:rPr>
  </w:style>
  <w:style w:type="character" w:styleId="e2ma-style" w:customStyle="1">
    <w:name w:val="e2ma-style"/>
    <w:basedOn w:val="DefaultParagraphFont"/>
    <w:rsid w:val="006B3577"/>
  </w:style>
  <w:style w:type="character" w:styleId="UnresolvedMention" w:customStyle="1">
    <w:name w:val="Unresolved Mention"/>
    <w:basedOn w:val="DefaultParagraphFont"/>
    <w:uiPriority w:val="99"/>
    <w:semiHidden/>
    <w:unhideWhenUsed/>
    <w:rsid w:val="00A32DE9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161AF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61AF0"/>
  </w:style>
  <w:style w:type="character" w:styleId="eop" w:customStyle="1">
    <w:name w:val="eop"/>
    <w:basedOn w:val="DefaultParagraphFont"/>
    <w:rsid w:val="00161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yperlink" Target="mailto:annualconference@tncoalition.org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jpe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hyperlink" Target="mailto:mbatista@tncoalition.org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565D829523C42AB5E4A7F6B79E985" ma:contentTypeVersion="11" ma:contentTypeDescription="Create a new document." ma:contentTypeScope="" ma:versionID="8c2b2c58d7d67b7656cef744f034581a">
  <xsd:schema xmlns:xsd="http://www.w3.org/2001/XMLSchema" xmlns:xs="http://www.w3.org/2001/XMLSchema" xmlns:p="http://schemas.microsoft.com/office/2006/metadata/properties" xmlns:ns2="55b9c37d-7577-42b6-aa95-b99c7880abfb" xmlns:ns3="2c6d9740-562f-4d42-b777-effbf10744b6" targetNamespace="http://schemas.microsoft.com/office/2006/metadata/properties" ma:root="true" ma:fieldsID="e640aac1681cdba10daa26b4a3d782dc" ns2:_="" ns3:_="">
    <xsd:import namespace="55b9c37d-7577-42b6-aa95-b99c7880abfb"/>
    <xsd:import namespace="2c6d9740-562f-4d42-b777-effbf1074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c37d-7577-42b6-aa95-b99c7880a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d9740-562f-4d42-b777-effbf10744b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99D04-B688-4CE8-8C5E-F198DA0E0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B4FBE-CD01-46A2-AA0A-D894F63E22F6}">
  <ds:schemaRefs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www.w3.org/XML/1998/namespace"/>
    <ds:schemaRef ds:uri="2c6d9740-562f-4d42-b777-effbf10744b6"/>
    <ds:schemaRef ds:uri="http://schemas.microsoft.com/office/2006/documentManagement/types"/>
    <ds:schemaRef ds:uri="http://schemas.openxmlformats.org/package/2006/metadata/core-properties"/>
    <ds:schemaRef ds:uri="55b9c37d-7577-42b6-aa95-b99c7880abf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60FF1EE-D953-493A-97C9-1CFCFBC0C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9c37d-7577-42b6-aa95-b99c7880abfb"/>
    <ds:schemaRef ds:uri="2c6d9740-562f-4d42-b777-effbf1074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Morgan Service</dc:creator>
  <lastModifiedBy>Megan Batista</lastModifiedBy>
  <revision>5</revision>
  <lastPrinted>2015-11-04T14:57:00.0000000Z</lastPrinted>
  <dcterms:created xsi:type="dcterms:W3CDTF">2021-10-28T02:59:00.0000000Z</dcterms:created>
  <dcterms:modified xsi:type="dcterms:W3CDTF">2021-11-04T23:06:49.4388024Z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0x010100F59565D829523C42AB5E4A7F6B79E985</vt:lpwstr>
  </property>
</Properties>
</file>